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8DAD" w14:textId="35F1B4C1" w:rsidR="00371678" w:rsidRDefault="003524EE">
      <w:r>
        <w:tab/>
      </w:r>
      <w:r>
        <w:tab/>
      </w:r>
      <w:r>
        <w:tab/>
      </w:r>
      <w:r>
        <w:tab/>
      </w:r>
    </w:p>
    <w:p w14:paraId="14B03199" w14:textId="466B7A1F" w:rsidR="003524EE" w:rsidRDefault="003524EE"/>
    <w:p w14:paraId="0989C477" w14:textId="77777777" w:rsidR="007F6623" w:rsidRDefault="003524EE">
      <w:pPr>
        <w:rPr>
          <w:lang w:val="kk-KZ"/>
        </w:rPr>
      </w:pPr>
      <w:r>
        <w:rPr>
          <w:lang w:val="kk-KZ"/>
        </w:rPr>
        <w:t xml:space="preserve">                                   </w:t>
      </w:r>
    </w:p>
    <w:p w14:paraId="6A6E3305" w14:textId="77777777" w:rsidR="007F6623" w:rsidRPr="007F6623" w:rsidRDefault="007F6623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6EDC8F27" w14:textId="020F3635" w:rsidR="005B07CA" w:rsidRDefault="00AF6080" w:rsidP="005B07CA">
      <w:pPr>
        <w:ind w:left="72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СТАНДАРТНЫЕ</w:t>
      </w:r>
      <w:r w:rsidR="003524EE" w:rsidRPr="007F662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УСЛОВИЯ </w:t>
      </w:r>
      <w:r w:rsidR="00FE7142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ПРЕДОСТАВЛЕНИЯ УСЛУГ В РАМКАХ </w:t>
      </w:r>
      <w:r w:rsidR="00030EF5">
        <w:rPr>
          <w:rFonts w:ascii="Times New Roman" w:hAnsi="Times New Roman" w:cs="Times New Roman"/>
          <w:b/>
          <w:sz w:val="36"/>
          <w:szCs w:val="36"/>
          <w:lang w:val="kk-KZ"/>
        </w:rPr>
        <w:t xml:space="preserve">ДОГОВОРА КОМИССИИ </w:t>
      </w:r>
    </w:p>
    <w:p w14:paraId="2438D24D" w14:textId="62DC9330" w:rsidR="003524EE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</w:t>
      </w:r>
      <w:r w:rsidR="003524EE" w:rsidRPr="007F6623">
        <w:rPr>
          <w:rFonts w:ascii="Times New Roman" w:hAnsi="Times New Roman" w:cs="Times New Roman"/>
          <w:b/>
          <w:sz w:val="36"/>
          <w:szCs w:val="36"/>
          <w:lang w:val="ru-RU"/>
        </w:rPr>
        <w:t>(</w:t>
      </w:r>
      <w:r w:rsidR="007F6623" w:rsidRPr="00FB2C57">
        <w:rPr>
          <w:rFonts w:ascii="Times New Roman" w:hAnsi="Times New Roman" w:cs="Times New Roman"/>
          <w:sz w:val="36"/>
          <w:szCs w:val="36"/>
          <w:lang w:val="ru-RU"/>
        </w:rPr>
        <w:t>Договор присоединения</w:t>
      </w:r>
      <w:r w:rsidR="003524EE" w:rsidRPr="007F6623">
        <w:rPr>
          <w:rFonts w:ascii="Times New Roman" w:hAnsi="Times New Roman" w:cs="Times New Roman"/>
          <w:b/>
          <w:sz w:val="36"/>
          <w:szCs w:val="36"/>
          <w:lang w:val="ru-RU"/>
        </w:rPr>
        <w:t>)</w:t>
      </w:r>
    </w:p>
    <w:p w14:paraId="43077E7D" w14:textId="118C6A63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52DA1DCC" w14:textId="14B6000A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252C4CD0" w14:textId="2F8B7E7C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5803A5C" w14:textId="734B90B1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34FADC20" w14:textId="16DB7AFD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D09FAB2" w14:textId="02E3871D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DC30E2B" w14:textId="6F036F06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1C71D35" w14:textId="7EB866F9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3534DE1" w14:textId="2DDF681D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EA9DCED" w14:textId="058D7061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E1CEB84" w14:textId="5683FC38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206FE54F" w14:textId="7FBCCFED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981BB33" w14:textId="50F74FFE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3AC4B384" w14:textId="2727AC8A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3812FEF4" w14:textId="4BCBA1CB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5E0AC9B4" w14:textId="5EE8D9E0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25FB5E43" w14:textId="375BFBCB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5ED77136" w14:textId="0A1F15FD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59B3791" w14:textId="0EAF9969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19CFB8F" w14:textId="7E6B4914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4DF83F1" w14:textId="3DD5ADB6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4975EE04" w14:textId="4C38F38F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3FE48233" w14:textId="3C63C2C8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5A344DD8" w14:textId="239B337C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412D1A0" w14:textId="310095BB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E7D0005" w14:textId="1C76BEE6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286336E" w14:textId="416FCD71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92930A7" w14:textId="6A02108D" w:rsidR="002220DB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C41EC07" w14:textId="3808BD95" w:rsidR="00127B7B" w:rsidRDefault="00127B7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425DCC7A" w14:textId="77777777" w:rsidR="00127B7B" w:rsidRDefault="00127B7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AEA4425" w14:textId="06C3EC45" w:rsidR="00237A9E" w:rsidRPr="00237A9E" w:rsidRDefault="00237A9E" w:rsidP="00994FC7">
      <w:pPr>
        <w:pStyle w:val="Default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237A9E">
        <w:rPr>
          <w:b/>
          <w:sz w:val="22"/>
          <w:szCs w:val="22"/>
          <w:lang w:val="ru-RU"/>
        </w:rPr>
        <w:t>Глава 1. Основные положения</w:t>
      </w:r>
    </w:p>
    <w:p w14:paraId="76B77A09" w14:textId="757232AF" w:rsidR="002220DB" w:rsidRPr="000C36F8" w:rsidRDefault="00AF6080" w:rsidP="00994FC7">
      <w:pPr>
        <w:pStyle w:val="Default"/>
        <w:jc w:val="both"/>
        <w:rPr>
          <w:color w:val="auto"/>
          <w:sz w:val="22"/>
          <w:szCs w:val="22"/>
        </w:rPr>
      </w:pPr>
      <w:r w:rsidRPr="000C36F8">
        <w:rPr>
          <w:color w:val="auto"/>
          <w:sz w:val="22"/>
          <w:szCs w:val="22"/>
          <w:lang w:val="ru-RU"/>
        </w:rPr>
        <w:t>1.</w:t>
      </w:r>
      <w:r w:rsidRPr="000C36F8">
        <w:rPr>
          <w:color w:val="auto"/>
          <w:sz w:val="22"/>
          <w:szCs w:val="22"/>
        </w:rPr>
        <w:t xml:space="preserve">Настоящие </w:t>
      </w:r>
      <w:r w:rsidR="00D030EE" w:rsidRPr="000C36F8">
        <w:rPr>
          <w:color w:val="auto"/>
          <w:sz w:val="22"/>
          <w:szCs w:val="22"/>
          <w:lang w:val="ru-RU"/>
        </w:rPr>
        <w:t xml:space="preserve">Стандартные условия </w:t>
      </w:r>
      <w:r w:rsidR="00127B7B" w:rsidRPr="000C36F8">
        <w:rPr>
          <w:color w:val="auto"/>
          <w:sz w:val="22"/>
          <w:szCs w:val="22"/>
          <w:lang w:val="ru-RU"/>
        </w:rPr>
        <w:t xml:space="preserve">предоставления услуг в рамках </w:t>
      </w:r>
      <w:r w:rsidR="00D030EE" w:rsidRPr="000C36F8">
        <w:rPr>
          <w:color w:val="auto"/>
          <w:sz w:val="22"/>
          <w:szCs w:val="22"/>
          <w:lang w:val="ru-RU"/>
        </w:rPr>
        <w:t>Договора комиссии</w:t>
      </w:r>
      <w:r w:rsidRPr="000C36F8">
        <w:rPr>
          <w:color w:val="auto"/>
          <w:sz w:val="22"/>
          <w:szCs w:val="22"/>
        </w:rPr>
        <w:t xml:space="preserve"> (Договор присоединения) (далее </w:t>
      </w:r>
      <w:r w:rsidR="003A360F" w:rsidRPr="000C36F8">
        <w:rPr>
          <w:color w:val="auto"/>
          <w:sz w:val="22"/>
          <w:szCs w:val="22"/>
          <w:lang w:val="ru-RU"/>
        </w:rPr>
        <w:t>–</w:t>
      </w:r>
      <w:r w:rsidR="00994FC7" w:rsidRPr="000C36F8">
        <w:rPr>
          <w:color w:val="auto"/>
          <w:sz w:val="22"/>
          <w:szCs w:val="22"/>
          <w:lang w:val="ru-RU"/>
        </w:rPr>
        <w:t xml:space="preserve"> </w:t>
      </w:r>
      <w:r w:rsidRPr="000C36F8">
        <w:rPr>
          <w:color w:val="auto"/>
          <w:sz w:val="22"/>
          <w:szCs w:val="22"/>
        </w:rPr>
        <w:t>Стандартные</w:t>
      </w:r>
      <w:r w:rsidR="003A360F" w:rsidRPr="000C36F8">
        <w:rPr>
          <w:color w:val="auto"/>
          <w:sz w:val="22"/>
          <w:szCs w:val="22"/>
          <w:lang w:val="ru-RU"/>
        </w:rPr>
        <w:t xml:space="preserve"> условия</w:t>
      </w:r>
      <w:r w:rsidR="00994FC7" w:rsidRPr="000C36F8">
        <w:rPr>
          <w:color w:val="auto"/>
          <w:sz w:val="22"/>
          <w:szCs w:val="22"/>
          <w:lang w:val="ru-RU"/>
        </w:rPr>
        <w:t>/</w:t>
      </w:r>
      <w:r w:rsidRPr="000C36F8">
        <w:rPr>
          <w:color w:val="auto"/>
          <w:sz w:val="22"/>
          <w:szCs w:val="22"/>
        </w:rPr>
        <w:t>Договор</w:t>
      </w:r>
      <w:r w:rsidR="00D778C6" w:rsidRPr="000C36F8">
        <w:rPr>
          <w:color w:val="auto"/>
          <w:sz w:val="22"/>
          <w:szCs w:val="22"/>
          <w:lang w:val="ru-RU"/>
        </w:rPr>
        <w:t>)</w:t>
      </w:r>
      <w:r w:rsidRPr="000C36F8">
        <w:rPr>
          <w:color w:val="auto"/>
          <w:sz w:val="22"/>
          <w:szCs w:val="22"/>
        </w:rPr>
        <w:t xml:space="preserve"> разработаны в рамках ст.389 Гражданского кодекса Республики Казахстан и их действие распространяется на правоотношения </w:t>
      </w:r>
      <w:r w:rsidR="00D030EE" w:rsidRPr="000C36F8">
        <w:rPr>
          <w:color w:val="auto"/>
          <w:sz w:val="22"/>
          <w:szCs w:val="22"/>
          <w:lang w:val="ru-RU"/>
        </w:rPr>
        <w:t xml:space="preserve"> ТОО «ТА- Пушкина»</w:t>
      </w:r>
      <w:r w:rsidRPr="000C36F8">
        <w:rPr>
          <w:color w:val="auto"/>
          <w:sz w:val="22"/>
          <w:szCs w:val="22"/>
        </w:rPr>
        <w:t>(далее</w:t>
      </w:r>
      <w:r w:rsidR="00D030EE" w:rsidRPr="000C36F8">
        <w:rPr>
          <w:color w:val="auto"/>
          <w:sz w:val="22"/>
          <w:szCs w:val="22"/>
          <w:lang w:val="ru-RU"/>
        </w:rPr>
        <w:t xml:space="preserve"> – </w:t>
      </w:r>
      <w:r w:rsidR="003D3E5C" w:rsidRPr="000C36F8">
        <w:rPr>
          <w:color w:val="auto"/>
          <w:sz w:val="22"/>
          <w:szCs w:val="22"/>
          <w:lang w:val="ru-RU"/>
        </w:rPr>
        <w:t>Комиссионер</w:t>
      </w:r>
      <w:r w:rsidR="00D030EE" w:rsidRPr="000C36F8">
        <w:rPr>
          <w:color w:val="auto"/>
          <w:sz w:val="22"/>
          <w:szCs w:val="22"/>
          <w:lang w:val="ru-RU"/>
        </w:rPr>
        <w:t>)</w:t>
      </w:r>
      <w:r w:rsidRPr="000C36F8">
        <w:rPr>
          <w:color w:val="auto"/>
          <w:sz w:val="22"/>
          <w:szCs w:val="22"/>
        </w:rPr>
        <w:t xml:space="preserve"> и физических лиц, присоединившихся к Стандартным условиям согласно п.3 (далее </w:t>
      </w:r>
      <w:r w:rsidR="00D030EE" w:rsidRPr="000C36F8">
        <w:rPr>
          <w:color w:val="auto"/>
          <w:sz w:val="22"/>
          <w:szCs w:val="22"/>
          <w:lang w:val="ru-RU"/>
        </w:rPr>
        <w:t xml:space="preserve">именуемые – Комитент). </w:t>
      </w:r>
    </w:p>
    <w:p w14:paraId="14DBDDA1" w14:textId="3DB165A7" w:rsidR="00994FC7" w:rsidRPr="000C36F8" w:rsidRDefault="00994FC7" w:rsidP="00994FC7">
      <w:pPr>
        <w:pStyle w:val="Default"/>
        <w:jc w:val="both"/>
        <w:rPr>
          <w:color w:val="FF0000"/>
          <w:sz w:val="22"/>
          <w:szCs w:val="22"/>
          <w:lang w:val="ru-RU"/>
        </w:rPr>
      </w:pPr>
      <w:r w:rsidRPr="000C36F8">
        <w:rPr>
          <w:color w:val="auto"/>
          <w:sz w:val="22"/>
          <w:szCs w:val="22"/>
          <w:lang w:val="ru-RU"/>
        </w:rPr>
        <w:t xml:space="preserve">2. </w:t>
      </w:r>
      <w:r w:rsidRPr="000C36F8">
        <w:rPr>
          <w:color w:val="auto"/>
          <w:sz w:val="22"/>
          <w:szCs w:val="22"/>
        </w:rPr>
        <w:t xml:space="preserve">Стандартные условия определены </w:t>
      </w:r>
      <w:r w:rsidR="003D3E5C" w:rsidRPr="000C36F8">
        <w:rPr>
          <w:color w:val="auto"/>
          <w:sz w:val="22"/>
          <w:szCs w:val="22"/>
          <w:lang w:val="ru-RU"/>
        </w:rPr>
        <w:t>Комиссионер</w:t>
      </w:r>
      <w:r w:rsidRPr="000C36F8">
        <w:rPr>
          <w:color w:val="auto"/>
          <w:sz w:val="22"/>
          <w:szCs w:val="22"/>
          <w:lang w:val="ru-RU"/>
        </w:rPr>
        <w:t>ом</w:t>
      </w:r>
      <w:r w:rsidRPr="000C36F8">
        <w:rPr>
          <w:color w:val="auto"/>
          <w:sz w:val="22"/>
          <w:szCs w:val="22"/>
        </w:rPr>
        <w:t xml:space="preserve"> и опубликованы на </w:t>
      </w:r>
      <w:r w:rsidRPr="000C36F8">
        <w:rPr>
          <w:color w:val="auto"/>
          <w:sz w:val="22"/>
          <w:szCs w:val="22"/>
          <w:lang w:val="ru-RU"/>
        </w:rPr>
        <w:t xml:space="preserve">сайте </w:t>
      </w:r>
      <w:r w:rsidR="003D3E5C" w:rsidRPr="000C36F8">
        <w:rPr>
          <w:color w:val="auto"/>
          <w:sz w:val="22"/>
          <w:szCs w:val="22"/>
          <w:lang w:val="ru-RU"/>
        </w:rPr>
        <w:t>Комиссионера</w:t>
      </w:r>
      <w:r w:rsidR="00EC6CAD" w:rsidRPr="000C36F8">
        <w:rPr>
          <w:color w:val="auto"/>
          <w:sz w:val="22"/>
          <w:szCs w:val="22"/>
          <w:lang w:val="ru-RU"/>
        </w:rPr>
        <w:t xml:space="preserve"> </w:t>
      </w:r>
      <w:r w:rsidR="00EC6CAD" w:rsidRPr="000C36F8">
        <w:rPr>
          <w:color w:val="FF0000"/>
          <w:sz w:val="22"/>
          <w:szCs w:val="22"/>
        </w:rPr>
        <w:t>в</w:t>
      </w:r>
      <w:r w:rsidRPr="000C36F8">
        <w:rPr>
          <w:color w:val="FF0000"/>
          <w:sz w:val="22"/>
          <w:szCs w:val="22"/>
        </w:rPr>
        <w:t xml:space="preserve"> сети Интернет по адресу</w:t>
      </w:r>
      <w:r w:rsidRPr="000C36F8">
        <w:rPr>
          <w:color w:val="FF0000"/>
          <w:sz w:val="22"/>
          <w:szCs w:val="22"/>
          <w:lang w:val="ru-RU"/>
        </w:rPr>
        <w:t>: ____________</w:t>
      </w:r>
      <w:r w:rsidRPr="000C36F8">
        <w:rPr>
          <w:color w:val="FF0000"/>
          <w:sz w:val="22"/>
          <w:szCs w:val="22"/>
        </w:rPr>
        <w:t xml:space="preserve">или в периодических печатных изданиях и размещены во всех </w:t>
      </w:r>
      <w:r w:rsidRPr="000C36F8">
        <w:rPr>
          <w:color w:val="FF0000"/>
          <w:sz w:val="22"/>
          <w:szCs w:val="22"/>
          <w:lang w:val="ru-RU"/>
        </w:rPr>
        <w:t xml:space="preserve">залах (торговых помещениях) </w:t>
      </w:r>
      <w:r w:rsidR="003D3E5C" w:rsidRPr="000C36F8">
        <w:rPr>
          <w:color w:val="FF0000"/>
          <w:sz w:val="22"/>
          <w:szCs w:val="22"/>
          <w:lang w:val="ru-RU"/>
        </w:rPr>
        <w:t>Комиссионера</w:t>
      </w:r>
      <w:r w:rsidRPr="000C36F8">
        <w:rPr>
          <w:color w:val="FF0000"/>
          <w:sz w:val="22"/>
          <w:szCs w:val="22"/>
        </w:rPr>
        <w:t>.</w:t>
      </w:r>
    </w:p>
    <w:p w14:paraId="1537DFCA" w14:textId="429FE63B" w:rsidR="0085182C" w:rsidRPr="000C36F8" w:rsidRDefault="00874BD7" w:rsidP="00B258BF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0C36F8">
        <w:rPr>
          <w:color w:val="auto"/>
          <w:sz w:val="22"/>
          <w:szCs w:val="22"/>
          <w:lang w:val="ru-RU"/>
        </w:rPr>
        <w:t xml:space="preserve">3. </w:t>
      </w:r>
      <w:r w:rsidR="0085182C" w:rsidRPr="000C36F8">
        <w:rPr>
          <w:color w:val="auto"/>
          <w:sz w:val="22"/>
          <w:szCs w:val="22"/>
        </w:rPr>
        <w:t>Стандартные условия едины для всех К</w:t>
      </w:r>
      <w:proofErr w:type="spellStart"/>
      <w:r w:rsidR="00A7707F" w:rsidRPr="000C36F8">
        <w:rPr>
          <w:color w:val="auto"/>
          <w:sz w:val="22"/>
          <w:szCs w:val="22"/>
          <w:lang w:val="ru-RU"/>
        </w:rPr>
        <w:t>омитентов</w:t>
      </w:r>
      <w:proofErr w:type="spellEnd"/>
      <w:r w:rsidR="0085182C" w:rsidRPr="000C36F8">
        <w:rPr>
          <w:color w:val="auto"/>
          <w:sz w:val="22"/>
          <w:szCs w:val="22"/>
        </w:rPr>
        <w:t xml:space="preserve"> </w:t>
      </w:r>
      <w:r w:rsidR="003D3E5C" w:rsidRPr="000C36F8">
        <w:rPr>
          <w:color w:val="auto"/>
          <w:sz w:val="22"/>
          <w:szCs w:val="22"/>
          <w:lang w:val="ru-RU"/>
        </w:rPr>
        <w:t>Комиссионера</w:t>
      </w:r>
      <w:r w:rsidR="0085182C" w:rsidRPr="000C36F8">
        <w:rPr>
          <w:color w:val="auto"/>
          <w:sz w:val="22"/>
          <w:szCs w:val="22"/>
        </w:rPr>
        <w:t xml:space="preserve"> и могут быть приняты </w:t>
      </w:r>
      <w:r w:rsidR="001847EB" w:rsidRPr="000C36F8">
        <w:rPr>
          <w:color w:val="auto"/>
          <w:sz w:val="22"/>
          <w:szCs w:val="22"/>
        </w:rPr>
        <w:t>К</w:t>
      </w:r>
      <w:proofErr w:type="spellStart"/>
      <w:r w:rsidR="001847EB" w:rsidRPr="000C36F8">
        <w:rPr>
          <w:color w:val="auto"/>
          <w:sz w:val="22"/>
          <w:szCs w:val="22"/>
          <w:lang w:val="ru-RU"/>
        </w:rPr>
        <w:t>омитент</w:t>
      </w:r>
      <w:proofErr w:type="spellEnd"/>
      <w:r w:rsidR="0085182C" w:rsidRPr="000C36F8">
        <w:rPr>
          <w:color w:val="auto"/>
          <w:sz w:val="22"/>
          <w:szCs w:val="22"/>
        </w:rPr>
        <w:t xml:space="preserve">ом не иначе как путем присоединения к Стандартным условиям в целом, в полном объеме, с чем </w:t>
      </w:r>
      <w:r w:rsidR="001847EB" w:rsidRPr="000C36F8">
        <w:rPr>
          <w:color w:val="auto"/>
          <w:sz w:val="22"/>
          <w:szCs w:val="22"/>
          <w:lang w:val="ru-RU"/>
        </w:rPr>
        <w:t>Комитент</w:t>
      </w:r>
      <w:r w:rsidR="001847EB" w:rsidRPr="000C36F8">
        <w:rPr>
          <w:color w:val="auto"/>
          <w:sz w:val="22"/>
          <w:szCs w:val="22"/>
        </w:rPr>
        <w:t xml:space="preserve"> </w:t>
      </w:r>
      <w:r w:rsidR="0085182C" w:rsidRPr="000C36F8">
        <w:rPr>
          <w:color w:val="auto"/>
          <w:sz w:val="22"/>
          <w:szCs w:val="22"/>
        </w:rPr>
        <w:t>безусловно согласен.</w:t>
      </w:r>
      <w:r w:rsidR="001847EB" w:rsidRPr="000C36F8">
        <w:rPr>
          <w:color w:val="auto"/>
          <w:sz w:val="22"/>
          <w:szCs w:val="22"/>
          <w:lang w:val="ru-RU"/>
        </w:rPr>
        <w:t xml:space="preserve"> </w:t>
      </w:r>
      <w:r w:rsidR="0085182C" w:rsidRPr="000C36F8">
        <w:rPr>
          <w:color w:val="auto"/>
          <w:sz w:val="22"/>
          <w:szCs w:val="22"/>
        </w:rPr>
        <w:t xml:space="preserve">Принятие </w:t>
      </w:r>
      <w:r w:rsidR="0024414A" w:rsidRPr="000C36F8">
        <w:rPr>
          <w:color w:val="auto"/>
          <w:sz w:val="22"/>
          <w:szCs w:val="22"/>
        </w:rPr>
        <w:t>К</w:t>
      </w:r>
      <w:proofErr w:type="spellStart"/>
      <w:r w:rsidR="0024414A" w:rsidRPr="000C36F8">
        <w:rPr>
          <w:color w:val="auto"/>
          <w:sz w:val="22"/>
          <w:szCs w:val="22"/>
          <w:lang w:val="ru-RU"/>
        </w:rPr>
        <w:t>омитент</w:t>
      </w:r>
      <w:proofErr w:type="spellEnd"/>
      <w:r w:rsidR="0024414A" w:rsidRPr="000C36F8">
        <w:rPr>
          <w:color w:val="auto"/>
          <w:sz w:val="22"/>
          <w:szCs w:val="22"/>
        </w:rPr>
        <w:t>ом</w:t>
      </w:r>
      <w:r w:rsidR="0085182C" w:rsidRPr="000C36F8">
        <w:rPr>
          <w:color w:val="auto"/>
          <w:sz w:val="22"/>
          <w:szCs w:val="22"/>
        </w:rPr>
        <w:t xml:space="preserve"> Стандартных условий (присоединение к Договору) выражается </w:t>
      </w:r>
      <w:r w:rsidR="0024414A" w:rsidRPr="000C36F8">
        <w:rPr>
          <w:color w:val="auto"/>
          <w:sz w:val="22"/>
          <w:szCs w:val="22"/>
        </w:rPr>
        <w:t>К</w:t>
      </w:r>
      <w:proofErr w:type="spellStart"/>
      <w:r w:rsidR="0024414A" w:rsidRPr="000C36F8">
        <w:rPr>
          <w:color w:val="auto"/>
          <w:sz w:val="22"/>
          <w:szCs w:val="22"/>
          <w:lang w:val="ru-RU"/>
        </w:rPr>
        <w:t>омитент</w:t>
      </w:r>
      <w:proofErr w:type="spellEnd"/>
      <w:r w:rsidR="0024414A" w:rsidRPr="000C36F8">
        <w:rPr>
          <w:color w:val="auto"/>
          <w:sz w:val="22"/>
          <w:szCs w:val="22"/>
        </w:rPr>
        <w:t xml:space="preserve">ом </w:t>
      </w:r>
      <w:r w:rsidR="0085182C" w:rsidRPr="000C36F8">
        <w:rPr>
          <w:color w:val="auto"/>
          <w:sz w:val="22"/>
          <w:szCs w:val="22"/>
        </w:rPr>
        <w:t xml:space="preserve">путем подачи </w:t>
      </w:r>
      <w:r w:rsidR="00DA2A46" w:rsidRPr="000C36F8">
        <w:rPr>
          <w:color w:val="auto"/>
          <w:sz w:val="22"/>
          <w:szCs w:val="22"/>
        </w:rPr>
        <w:t>соответствую</w:t>
      </w:r>
      <w:proofErr w:type="spellStart"/>
      <w:r w:rsidR="00DA2A46" w:rsidRPr="000C36F8">
        <w:rPr>
          <w:color w:val="auto"/>
          <w:sz w:val="22"/>
          <w:szCs w:val="22"/>
          <w:lang w:val="ru-RU"/>
        </w:rPr>
        <w:t>щего</w:t>
      </w:r>
      <w:proofErr w:type="spellEnd"/>
      <w:r w:rsidR="0085182C" w:rsidRPr="000C36F8">
        <w:rPr>
          <w:color w:val="auto"/>
          <w:sz w:val="22"/>
          <w:szCs w:val="22"/>
        </w:rPr>
        <w:t xml:space="preserve"> Заявлен</w:t>
      </w:r>
      <w:proofErr w:type="spellStart"/>
      <w:r w:rsidR="00DA2A46" w:rsidRPr="000C36F8">
        <w:rPr>
          <w:color w:val="auto"/>
          <w:sz w:val="22"/>
          <w:szCs w:val="22"/>
          <w:lang w:val="ru-RU"/>
        </w:rPr>
        <w:t>ия</w:t>
      </w:r>
      <w:proofErr w:type="spellEnd"/>
      <w:r w:rsidR="0085182C" w:rsidRPr="000C36F8">
        <w:rPr>
          <w:color w:val="auto"/>
          <w:sz w:val="22"/>
          <w:szCs w:val="22"/>
        </w:rPr>
        <w:t xml:space="preserve"> (далее </w:t>
      </w:r>
      <w:r w:rsidR="0085182C" w:rsidRPr="000C36F8">
        <w:rPr>
          <w:color w:val="auto"/>
          <w:sz w:val="22"/>
          <w:szCs w:val="22"/>
          <w:lang w:val="ru-RU"/>
        </w:rPr>
        <w:t>-</w:t>
      </w:r>
      <w:r w:rsidR="0085182C" w:rsidRPr="000C36F8">
        <w:rPr>
          <w:color w:val="auto"/>
          <w:sz w:val="22"/>
          <w:szCs w:val="22"/>
        </w:rPr>
        <w:t xml:space="preserve">Заявление) и приема его </w:t>
      </w:r>
      <w:r w:rsidR="003D3E5C" w:rsidRPr="000C36F8">
        <w:rPr>
          <w:color w:val="auto"/>
          <w:sz w:val="22"/>
          <w:szCs w:val="22"/>
          <w:lang w:val="ru-RU"/>
        </w:rPr>
        <w:t>Комиссионер</w:t>
      </w:r>
      <w:r w:rsidR="00DA2A46" w:rsidRPr="000C36F8">
        <w:rPr>
          <w:color w:val="auto"/>
          <w:sz w:val="22"/>
          <w:szCs w:val="22"/>
          <w:lang w:val="ru-RU"/>
        </w:rPr>
        <w:t xml:space="preserve">ом в рамках </w:t>
      </w:r>
      <w:r w:rsidR="0085182C" w:rsidRPr="000C36F8">
        <w:rPr>
          <w:color w:val="auto"/>
          <w:sz w:val="22"/>
          <w:szCs w:val="22"/>
        </w:rPr>
        <w:t>Стандартных условий</w:t>
      </w:r>
      <w:r w:rsidR="00DA2A46" w:rsidRPr="000C36F8">
        <w:rPr>
          <w:color w:val="auto"/>
          <w:sz w:val="22"/>
          <w:szCs w:val="22"/>
          <w:lang w:val="ru-RU"/>
        </w:rPr>
        <w:t xml:space="preserve">- </w:t>
      </w:r>
      <w:r w:rsidR="0085182C" w:rsidRPr="000C36F8">
        <w:rPr>
          <w:color w:val="auto"/>
          <w:sz w:val="22"/>
          <w:szCs w:val="22"/>
        </w:rPr>
        <w:t xml:space="preserve">после чего настоящий Договор присоединения, безусловно, считается заключенным между </w:t>
      </w:r>
      <w:r w:rsidR="003D3E5C" w:rsidRPr="000C36F8">
        <w:rPr>
          <w:color w:val="auto"/>
          <w:sz w:val="22"/>
          <w:szCs w:val="22"/>
          <w:lang w:val="ru-RU"/>
        </w:rPr>
        <w:t>Комиссионер</w:t>
      </w:r>
      <w:r w:rsidR="00B258BF" w:rsidRPr="000C36F8">
        <w:rPr>
          <w:color w:val="auto"/>
          <w:sz w:val="22"/>
          <w:szCs w:val="22"/>
          <w:lang w:val="ru-RU"/>
        </w:rPr>
        <w:t>ом и Комитентом</w:t>
      </w:r>
      <w:r w:rsidR="0085182C" w:rsidRPr="000C36F8">
        <w:rPr>
          <w:color w:val="auto"/>
          <w:sz w:val="22"/>
          <w:szCs w:val="22"/>
        </w:rPr>
        <w:t xml:space="preserve">. Порядок вступления в силу </w:t>
      </w:r>
      <w:r w:rsidR="00230E3F" w:rsidRPr="000C36F8">
        <w:rPr>
          <w:color w:val="auto"/>
          <w:sz w:val="22"/>
          <w:szCs w:val="22"/>
          <w:lang w:val="ru-RU"/>
        </w:rPr>
        <w:t xml:space="preserve">Договора </w:t>
      </w:r>
      <w:r w:rsidR="007775FD" w:rsidRPr="000C36F8">
        <w:rPr>
          <w:color w:val="auto"/>
          <w:sz w:val="22"/>
          <w:szCs w:val="22"/>
          <w:lang w:val="ru-RU"/>
        </w:rPr>
        <w:t xml:space="preserve">комиссии </w:t>
      </w:r>
      <w:r w:rsidR="0085182C" w:rsidRPr="000C36F8">
        <w:rPr>
          <w:color w:val="auto"/>
          <w:sz w:val="22"/>
          <w:szCs w:val="22"/>
        </w:rPr>
        <w:t xml:space="preserve">определяется настоящими Стандартными условиями. </w:t>
      </w:r>
    </w:p>
    <w:p w14:paraId="39C2C7A4" w14:textId="2C6CF36D" w:rsidR="002220DB" w:rsidRPr="000C36F8" w:rsidRDefault="00F80629" w:rsidP="00950D5B">
      <w:pPr>
        <w:pStyle w:val="Default"/>
        <w:jc w:val="both"/>
        <w:rPr>
          <w:color w:val="auto"/>
          <w:sz w:val="23"/>
          <w:szCs w:val="23"/>
          <w:lang w:val="ru-RU"/>
        </w:rPr>
      </w:pPr>
      <w:r w:rsidRPr="000C36F8">
        <w:rPr>
          <w:color w:val="auto"/>
          <w:sz w:val="22"/>
          <w:szCs w:val="22"/>
          <w:lang w:val="ru-RU"/>
        </w:rPr>
        <w:t>4.</w:t>
      </w:r>
      <w:r w:rsidRPr="000C36F8">
        <w:rPr>
          <w:color w:val="auto"/>
          <w:sz w:val="23"/>
          <w:szCs w:val="23"/>
        </w:rPr>
        <w:t xml:space="preserve">Заявление содержит </w:t>
      </w:r>
      <w:r w:rsidR="00EC6CAD" w:rsidRPr="000C36F8">
        <w:rPr>
          <w:color w:val="auto"/>
          <w:sz w:val="23"/>
          <w:szCs w:val="23"/>
          <w:lang w:val="ru-RU"/>
        </w:rPr>
        <w:t>способы реализации</w:t>
      </w:r>
      <w:r w:rsidR="000425EC" w:rsidRPr="000C36F8">
        <w:rPr>
          <w:color w:val="auto"/>
          <w:sz w:val="23"/>
          <w:szCs w:val="23"/>
          <w:lang w:val="ru-RU"/>
        </w:rPr>
        <w:t xml:space="preserve"> </w:t>
      </w:r>
      <w:r w:rsidR="00CF0AF9" w:rsidRPr="000C36F8">
        <w:rPr>
          <w:color w:val="auto"/>
          <w:sz w:val="23"/>
          <w:szCs w:val="23"/>
          <w:lang w:val="ru-RU"/>
        </w:rPr>
        <w:t>предмета комиссии</w:t>
      </w:r>
      <w:r w:rsidRPr="000C36F8">
        <w:rPr>
          <w:color w:val="auto"/>
          <w:sz w:val="23"/>
          <w:szCs w:val="23"/>
        </w:rPr>
        <w:t xml:space="preserve">, </w:t>
      </w:r>
      <w:r w:rsidR="00EC6CAD" w:rsidRPr="000C36F8">
        <w:rPr>
          <w:color w:val="auto"/>
          <w:sz w:val="23"/>
          <w:szCs w:val="23"/>
        </w:rPr>
        <w:t>предлагаемых</w:t>
      </w:r>
      <w:r w:rsidR="00EC6CAD" w:rsidRPr="000C36F8">
        <w:rPr>
          <w:color w:val="auto"/>
          <w:sz w:val="23"/>
          <w:szCs w:val="23"/>
          <w:lang w:val="ru-RU"/>
        </w:rPr>
        <w:t xml:space="preserve"> </w:t>
      </w:r>
      <w:r w:rsidR="00317C25" w:rsidRPr="000C36F8">
        <w:rPr>
          <w:color w:val="auto"/>
          <w:sz w:val="22"/>
          <w:szCs w:val="22"/>
          <w:lang w:val="ru-RU"/>
        </w:rPr>
        <w:t>Комиссионер</w:t>
      </w:r>
      <w:r w:rsidR="00EC6CAD" w:rsidRPr="000C36F8">
        <w:rPr>
          <w:color w:val="auto"/>
          <w:sz w:val="23"/>
          <w:szCs w:val="23"/>
          <w:lang w:val="ru-RU"/>
        </w:rPr>
        <w:t xml:space="preserve">ом </w:t>
      </w:r>
      <w:r w:rsidRPr="000C36F8">
        <w:rPr>
          <w:color w:val="auto"/>
          <w:sz w:val="23"/>
          <w:szCs w:val="23"/>
        </w:rPr>
        <w:t xml:space="preserve">на дату заполнения </w:t>
      </w:r>
      <w:r w:rsidR="00EC6CAD" w:rsidRPr="000C36F8">
        <w:rPr>
          <w:color w:val="auto"/>
          <w:sz w:val="23"/>
          <w:szCs w:val="23"/>
          <w:lang w:val="ru-RU"/>
        </w:rPr>
        <w:t xml:space="preserve">Комитентом </w:t>
      </w:r>
      <w:r w:rsidRPr="000C36F8">
        <w:rPr>
          <w:color w:val="auto"/>
          <w:sz w:val="23"/>
          <w:szCs w:val="23"/>
        </w:rPr>
        <w:t xml:space="preserve">Заявления. </w:t>
      </w:r>
      <w:r w:rsidR="00EC6CAD" w:rsidRPr="000C36F8">
        <w:rPr>
          <w:color w:val="auto"/>
          <w:sz w:val="23"/>
          <w:szCs w:val="23"/>
          <w:lang w:val="ru-RU"/>
        </w:rPr>
        <w:t>Комитент</w:t>
      </w:r>
      <w:r w:rsidR="00950D5B" w:rsidRPr="000C36F8">
        <w:rPr>
          <w:color w:val="auto"/>
          <w:sz w:val="23"/>
          <w:szCs w:val="23"/>
          <w:lang w:val="ru-RU"/>
        </w:rPr>
        <w:t xml:space="preserve"> </w:t>
      </w:r>
      <w:r w:rsidRPr="000C36F8">
        <w:rPr>
          <w:color w:val="auto"/>
          <w:sz w:val="23"/>
          <w:szCs w:val="23"/>
        </w:rPr>
        <w:t>выбирает</w:t>
      </w:r>
      <w:r w:rsidR="00950D5B" w:rsidRPr="000C36F8">
        <w:rPr>
          <w:color w:val="auto"/>
          <w:sz w:val="23"/>
          <w:szCs w:val="23"/>
          <w:lang w:val="ru-RU"/>
        </w:rPr>
        <w:t xml:space="preserve"> </w:t>
      </w:r>
      <w:r w:rsidRPr="000C36F8">
        <w:rPr>
          <w:color w:val="auto"/>
          <w:sz w:val="23"/>
          <w:szCs w:val="23"/>
        </w:rPr>
        <w:t>необходимые для себя</w:t>
      </w:r>
      <w:r w:rsidR="00EC6CAD" w:rsidRPr="000C36F8">
        <w:rPr>
          <w:color w:val="auto"/>
          <w:sz w:val="23"/>
          <w:szCs w:val="23"/>
          <w:lang w:val="ru-RU"/>
        </w:rPr>
        <w:t xml:space="preserve"> способы</w:t>
      </w:r>
      <w:r w:rsidR="00950D5B" w:rsidRPr="000C36F8">
        <w:rPr>
          <w:color w:val="auto"/>
          <w:sz w:val="23"/>
          <w:szCs w:val="23"/>
          <w:lang w:val="ru-RU"/>
        </w:rPr>
        <w:t xml:space="preserve"> </w:t>
      </w:r>
      <w:r w:rsidR="00EC6CAD" w:rsidRPr="000C36F8">
        <w:rPr>
          <w:color w:val="auto"/>
          <w:sz w:val="23"/>
          <w:szCs w:val="23"/>
          <w:lang w:val="ru-RU"/>
        </w:rPr>
        <w:t>реализации</w:t>
      </w:r>
      <w:r w:rsidR="00CF0AF9" w:rsidRPr="000C36F8">
        <w:rPr>
          <w:color w:val="auto"/>
          <w:sz w:val="23"/>
          <w:szCs w:val="23"/>
          <w:lang w:val="ru-RU"/>
        </w:rPr>
        <w:t xml:space="preserve"> предмета комиссии</w:t>
      </w:r>
      <w:r w:rsidR="00EC6CAD" w:rsidRPr="000C36F8">
        <w:rPr>
          <w:color w:val="auto"/>
          <w:sz w:val="23"/>
          <w:szCs w:val="23"/>
          <w:lang w:val="ru-RU"/>
        </w:rPr>
        <w:t xml:space="preserve">, </w:t>
      </w:r>
      <w:r w:rsidR="00950D5B" w:rsidRPr="000C36F8">
        <w:rPr>
          <w:color w:val="auto"/>
          <w:sz w:val="23"/>
          <w:szCs w:val="23"/>
          <w:lang w:val="ru-RU"/>
        </w:rPr>
        <w:t>определяет с</w:t>
      </w:r>
      <w:r w:rsidR="00EC6CAD" w:rsidRPr="000C36F8">
        <w:rPr>
          <w:color w:val="auto"/>
          <w:sz w:val="23"/>
          <w:szCs w:val="23"/>
          <w:lang w:val="ru-RU"/>
        </w:rPr>
        <w:t xml:space="preserve">тоимость </w:t>
      </w:r>
      <w:r w:rsidR="00CF0AF9" w:rsidRPr="000C36F8">
        <w:rPr>
          <w:color w:val="auto"/>
          <w:sz w:val="23"/>
          <w:szCs w:val="23"/>
          <w:lang w:val="ru-RU"/>
        </w:rPr>
        <w:t>предмета комиссии</w:t>
      </w:r>
      <w:r w:rsidR="00EC6CAD" w:rsidRPr="000C36F8">
        <w:rPr>
          <w:color w:val="auto"/>
          <w:sz w:val="23"/>
          <w:szCs w:val="23"/>
          <w:lang w:val="ru-RU"/>
        </w:rPr>
        <w:t>, определяет размер вознаграждения</w:t>
      </w:r>
      <w:r w:rsidR="00950D5B" w:rsidRPr="000C36F8">
        <w:rPr>
          <w:color w:val="auto"/>
          <w:sz w:val="23"/>
          <w:szCs w:val="23"/>
          <w:lang w:val="ru-RU"/>
        </w:rPr>
        <w:t xml:space="preserve"> </w:t>
      </w:r>
      <w:r w:rsidR="00FF7F23" w:rsidRPr="000C36F8">
        <w:rPr>
          <w:color w:val="auto"/>
          <w:sz w:val="22"/>
          <w:szCs w:val="22"/>
          <w:lang w:val="ru-RU"/>
        </w:rPr>
        <w:t>Комиссионер</w:t>
      </w:r>
      <w:r w:rsidR="00EC6CAD" w:rsidRPr="000C36F8">
        <w:rPr>
          <w:color w:val="auto"/>
          <w:sz w:val="23"/>
          <w:szCs w:val="23"/>
          <w:lang w:val="ru-RU"/>
        </w:rPr>
        <w:t>а</w:t>
      </w:r>
      <w:r w:rsidR="00950D5B" w:rsidRPr="000C36F8">
        <w:rPr>
          <w:color w:val="auto"/>
          <w:sz w:val="23"/>
          <w:szCs w:val="23"/>
          <w:lang w:val="ru-RU"/>
        </w:rPr>
        <w:t xml:space="preserve">, а также сроки реализации </w:t>
      </w:r>
      <w:r w:rsidR="00CF0AF9" w:rsidRPr="000C36F8">
        <w:rPr>
          <w:color w:val="auto"/>
          <w:sz w:val="23"/>
          <w:szCs w:val="23"/>
          <w:lang w:val="ru-RU"/>
        </w:rPr>
        <w:t>предмета комиссии</w:t>
      </w:r>
      <w:r w:rsidRPr="000C36F8">
        <w:rPr>
          <w:color w:val="auto"/>
          <w:sz w:val="23"/>
          <w:szCs w:val="23"/>
        </w:rPr>
        <w:t xml:space="preserve"> (</w:t>
      </w:r>
      <w:r w:rsidR="00950D5B" w:rsidRPr="000C36F8">
        <w:rPr>
          <w:color w:val="auto"/>
          <w:sz w:val="23"/>
          <w:szCs w:val="23"/>
        </w:rPr>
        <w:t xml:space="preserve">направляет </w:t>
      </w:r>
      <w:r w:rsidR="00950D5B" w:rsidRPr="000C36F8">
        <w:rPr>
          <w:color w:val="auto"/>
          <w:sz w:val="23"/>
          <w:szCs w:val="23"/>
          <w:lang w:val="ru-RU"/>
        </w:rPr>
        <w:t>оферту</w:t>
      </w:r>
      <w:r w:rsidRPr="000C36F8">
        <w:rPr>
          <w:color w:val="auto"/>
          <w:sz w:val="23"/>
          <w:szCs w:val="23"/>
        </w:rPr>
        <w:t xml:space="preserve"> путем проставления соответствующих отметок в Заявлении), а </w:t>
      </w:r>
      <w:r w:rsidR="00FF7F23" w:rsidRPr="000C36F8">
        <w:rPr>
          <w:color w:val="auto"/>
          <w:sz w:val="22"/>
          <w:szCs w:val="22"/>
          <w:lang w:val="ru-RU"/>
        </w:rPr>
        <w:t>Комиссионер</w:t>
      </w:r>
      <w:r w:rsidR="00FF7F23" w:rsidRPr="000C36F8">
        <w:rPr>
          <w:color w:val="auto"/>
          <w:sz w:val="23"/>
          <w:szCs w:val="23"/>
        </w:rPr>
        <w:t xml:space="preserve"> </w:t>
      </w:r>
      <w:r w:rsidR="00950D5B" w:rsidRPr="000C36F8">
        <w:rPr>
          <w:color w:val="auto"/>
          <w:sz w:val="23"/>
          <w:szCs w:val="23"/>
        </w:rPr>
        <w:t>акцептует</w:t>
      </w:r>
      <w:r w:rsidRPr="000C36F8">
        <w:rPr>
          <w:color w:val="auto"/>
          <w:sz w:val="23"/>
          <w:szCs w:val="23"/>
        </w:rPr>
        <w:t xml:space="preserve"> </w:t>
      </w:r>
      <w:r w:rsidR="00950D5B" w:rsidRPr="000C36F8">
        <w:rPr>
          <w:color w:val="auto"/>
          <w:sz w:val="23"/>
          <w:szCs w:val="23"/>
        </w:rPr>
        <w:t xml:space="preserve">оферты </w:t>
      </w:r>
      <w:r w:rsidR="00950D5B" w:rsidRPr="000C36F8">
        <w:rPr>
          <w:color w:val="auto"/>
          <w:sz w:val="23"/>
          <w:szCs w:val="23"/>
          <w:lang w:val="ru-RU"/>
        </w:rPr>
        <w:t xml:space="preserve">Комитента, </w:t>
      </w:r>
      <w:r w:rsidR="00950D5B" w:rsidRPr="000C36F8">
        <w:rPr>
          <w:color w:val="auto"/>
          <w:sz w:val="23"/>
          <w:szCs w:val="23"/>
        </w:rPr>
        <w:t>что</w:t>
      </w:r>
      <w:r w:rsidRPr="000C36F8">
        <w:rPr>
          <w:color w:val="auto"/>
          <w:sz w:val="23"/>
          <w:szCs w:val="23"/>
        </w:rPr>
        <w:t xml:space="preserve"> подтверждается подписанием </w:t>
      </w:r>
      <w:r w:rsidR="00FF7F23" w:rsidRPr="000C36F8">
        <w:rPr>
          <w:color w:val="auto"/>
          <w:sz w:val="22"/>
          <w:szCs w:val="22"/>
          <w:lang w:val="ru-RU"/>
        </w:rPr>
        <w:t>Комиссионер</w:t>
      </w:r>
      <w:r w:rsidR="00950D5B" w:rsidRPr="000C36F8">
        <w:rPr>
          <w:color w:val="auto"/>
          <w:sz w:val="23"/>
          <w:szCs w:val="23"/>
          <w:lang w:val="ru-RU"/>
        </w:rPr>
        <w:t xml:space="preserve">ом </w:t>
      </w:r>
      <w:r w:rsidRPr="000C36F8">
        <w:rPr>
          <w:color w:val="auto"/>
          <w:sz w:val="23"/>
          <w:szCs w:val="23"/>
        </w:rPr>
        <w:t>совместно с</w:t>
      </w:r>
      <w:r w:rsidR="00950D5B" w:rsidRPr="000C36F8">
        <w:rPr>
          <w:color w:val="auto"/>
          <w:sz w:val="23"/>
          <w:szCs w:val="23"/>
          <w:lang w:val="ru-RU"/>
        </w:rPr>
        <w:t xml:space="preserve"> Комитентом Заявления. </w:t>
      </w:r>
    </w:p>
    <w:p w14:paraId="3FC022B8" w14:textId="4C83A50B" w:rsidR="00950D5B" w:rsidRPr="000C36F8" w:rsidRDefault="00950D5B" w:rsidP="004B5CB8">
      <w:pPr>
        <w:pStyle w:val="Default"/>
        <w:jc w:val="both"/>
        <w:rPr>
          <w:color w:val="auto"/>
          <w:sz w:val="23"/>
          <w:szCs w:val="23"/>
        </w:rPr>
      </w:pPr>
      <w:r w:rsidRPr="000C36F8">
        <w:rPr>
          <w:color w:val="auto"/>
          <w:sz w:val="23"/>
          <w:szCs w:val="23"/>
          <w:lang w:val="ru-RU"/>
        </w:rPr>
        <w:t xml:space="preserve">5. </w:t>
      </w:r>
      <w:r w:rsidR="00FF7F23" w:rsidRPr="000C36F8">
        <w:rPr>
          <w:color w:val="auto"/>
          <w:sz w:val="22"/>
          <w:szCs w:val="22"/>
          <w:lang w:val="ru-RU"/>
        </w:rPr>
        <w:t>Комиссионер</w:t>
      </w:r>
      <w:r w:rsidRPr="000C36F8">
        <w:rPr>
          <w:color w:val="auto"/>
          <w:sz w:val="23"/>
          <w:szCs w:val="23"/>
          <w:lang w:val="ru-RU"/>
        </w:rPr>
        <w:t xml:space="preserve"> не обязан</w:t>
      </w:r>
      <w:r w:rsidRPr="000C36F8">
        <w:rPr>
          <w:color w:val="auto"/>
          <w:sz w:val="23"/>
          <w:szCs w:val="23"/>
        </w:rPr>
        <w:t xml:space="preserve"> </w:t>
      </w:r>
      <w:r w:rsidRPr="000C36F8">
        <w:rPr>
          <w:color w:val="auto"/>
          <w:sz w:val="23"/>
          <w:szCs w:val="23"/>
          <w:lang w:val="ru-RU"/>
        </w:rPr>
        <w:t>исполнять поручение Комитента</w:t>
      </w:r>
      <w:r w:rsidRPr="000C36F8">
        <w:rPr>
          <w:color w:val="auto"/>
          <w:sz w:val="23"/>
          <w:szCs w:val="23"/>
        </w:rPr>
        <w:t xml:space="preserve"> и нести обязательства перед </w:t>
      </w:r>
      <w:r w:rsidRPr="000C36F8">
        <w:rPr>
          <w:color w:val="auto"/>
          <w:sz w:val="23"/>
          <w:szCs w:val="23"/>
          <w:lang w:val="ru-RU"/>
        </w:rPr>
        <w:t>Комитентом</w:t>
      </w:r>
      <w:r w:rsidRPr="000C36F8">
        <w:rPr>
          <w:color w:val="auto"/>
          <w:sz w:val="23"/>
          <w:szCs w:val="23"/>
        </w:rPr>
        <w:t xml:space="preserve">, до момента акцепта </w:t>
      </w:r>
      <w:r w:rsidR="00FF7F23" w:rsidRPr="000C36F8">
        <w:rPr>
          <w:color w:val="auto"/>
          <w:sz w:val="22"/>
          <w:szCs w:val="22"/>
          <w:lang w:val="ru-RU"/>
        </w:rPr>
        <w:t>Комиссионер</w:t>
      </w:r>
      <w:r w:rsidRPr="000C36F8">
        <w:rPr>
          <w:color w:val="auto"/>
          <w:sz w:val="23"/>
          <w:szCs w:val="23"/>
          <w:lang w:val="ru-RU"/>
        </w:rPr>
        <w:t>ом</w:t>
      </w:r>
      <w:r w:rsidRPr="000C36F8">
        <w:rPr>
          <w:color w:val="auto"/>
          <w:sz w:val="23"/>
          <w:szCs w:val="23"/>
        </w:rPr>
        <w:t xml:space="preserve"> оферт К</w:t>
      </w:r>
      <w:proofErr w:type="spellStart"/>
      <w:r w:rsidRPr="000C36F8">
        <w:rPr>
          <w:color w:val="auto"/>
          <w:sz w:val="23"/>
          <w:szCs w:val="23"/>
          <w:lang w:val="ru-RU"/>
        </w:rPr>
        <w:t>омитента</w:t>
      </w:r>
      <w:proofErr w:type="spellEnd"/>
      <w:r w:rsidRPr="000C36F8">
        <w:rPr>
          <w:color w:val="auto"/>
          <w:sz w:val="23"/>
          <w:szCs w:val="23"/>
        </w:rPr>
        <w:t xml:space="preserve">, содержащихся в </w:t>
      </w:r>
      <w:r w:rsidR="00FA3979" w:rsidRPr="000C36F8">
        <w:rPr>
          <w:color w:val="auto"/>
          <w:sz w:val="23"/>
          <w:szCs w:val="23"/>
        </w:rPr>
        <w:t>Заявлении</w:t>
      </w:r>
      <w:r w:rsidRPr="000C36F8">
        <w:rPr>
          <w:color w:val="auto"/>
          <w:sz w:val="23"/>
          <w:szCs w:val="23"/>
        </w:rPr>
        <w:t>; таким образом, акцепт оферт К</w:t>
      </w:r>
      <w:proofErr w:type="spellStart"/>
      <w:r w:rsidRPr="000C36F8">
        <w:rPr>
          <w:color w:val="auto"/>
          <w:sz w:val="23"/>
          <w:szCs w:val="23"/>
          <w:lang w:val="ru-RU"/>
        </w:rPr>
        <w:t>омитента</w:t>
      </w:r>
      <w:proofErr w:type="spellEnd"/>
      <w:r w:rsidRPr="000C36F8">
        <w:rPr>
          <w:color w:val="auto"/>
          <w:sz w:val="23"/>
          <w:szCs w:val="23"/>
        </w:rPr>
        <w:t xml:space="preserve"> осуществляется </w:t>
      </w:r>
      <w:r w:rsidR="00FF7F23" w:rsidRPr="000C36F8">
        <w:rPr>
          <w:color w:val="auto"/>
          <w:sz w:val="22"/>
          <w:szCs w:val="22"/>
          <w:lang w:val="ru-RU"/>
        </w:rPr>
        <w:t>Комиссионер</w:t>
      </w:r>
      <w:r w:rsidRPr="000C36F8">
        <w:rPr>
          <w:color w:val="auto"/>
          <w:sz w:val="23"/>
          <w:szCs w:val="23"/>
          <w:lang w:val="ru-RU"/>
        </w:rPr>
        <w:t xml:space="preserve">ом </w:t>
      </w:r>
      <w:r w:rsidRPr="000C36F8">
        <w:rPr>
          <w:color w:val="auto"/>
          <w:sz w:val="23"/>
          <w:szCs w:val="23"/>
        </w:rPr>
        <w:t>по своему выбору в соответствии с требованиями</w:t>
      </w:r>
      <w:r w:rsidRPr="000C36F8">
        <w:rPr>
          <w:color w:val="auto"/>
          <w:sz w:val="23"/>
          <w:szCs w:val="23"/>
          <w:lang w:val="ru-RU"/>
        </w:rPr>
        <w:t xml:space="preserve"> действующего законодательства, </w:t>
      </w:r>
      <w:r w:rsidRPr="000C36F8">
        <w:rPr>
          <w:color w:val="auto"/>
          <w:sz w:val="23"/>
          <w:szCs w:val="23"/>
        </w:rPr>
        <w:t xml:space="preserve">и данным акцептом </w:t>
      </w:r>
      <w:r w:rsidR="00FF7F23" w:rsidRPr="000C36F8">
        <w:rPr>
          <w:color w:val="auto"/>
          <w:sz w:val="22"/>
          <w:szCs w:val="22"/>
          <w:lang w:val="ru-RU"/>
        </w:rPr>
        <w:t>Комиссионер</w:t>
      </w:r>
      <w:r w:rsidRPr="000C36F8">
        <w:rPr>
          <w:color w:val="auto"/>
          <w:sz w:val="23"/>
          <w:szCs w:val="23"/>
          <w:lang w:val="ru-RU"/>
        </w:rPr>
        <w:t xml:space="preserve">  </w:t>
      </w:r>
      <w:r w:rsidRPr="000C36F8">
        <w:rPr>
          <w:color w:val="auto"/>
          <w:sz w:val="23"/>
          <w:szCs w:val="23"/>
        </w:rPr>
        <w:t xml:space="preserve">выражает свое согласие </w:t>
      </w:r>
      <w:r w:rsidR="00E2125B" w:rsidRPr="000C36F8">
        <w:rPr>
          <w:color w:val="auto"/>
          <w:sz w:val="23"/>
          <w:szCs w:val="23"/>
          <w:lang w:val="ru-RU"/>
        </w:rPr>
        <w:t>Комитенту</w:t>
      </w:r>
      <w:r w:rsidR="00E2125B" w:rsidRPr="000C36F8">
        <w:rPr>
          <w:color w:val="auto"/>
          <w:sz w:val="23"/>
          <w:szCs w:val="23"/>
        </w:rPr>
        <w:t xml:space="preserve"> </w:t>
      </w:r>
      <w:r w:rsidRPr="000C36F8">
        <w:rPr>
          <w:color w:val="auto"/>
          <w:sz w:val="23"/>
          <w:szCs w:val="23"/>
        </w:rPr>
        <w:t xml:space="preserve">на </w:t>
      </w:r>
      <w:r w:rsidR="00E2125B" w:rsidRPr="000C36F8">
        <w:rPr>
          <w:color w:val="auto"/>
          <w:sz w:val="23"/>
          <w:szCs w:val="23"/>
          <w:lang w:val="ru-RU"/>
        </w:rPr>
        <w:t>исполнение</w:t>
      </w:r>
      <w:r w:rsidRPr="000C36F8">
        <w:rPr>
          <w:color w:val="auto"/>
          <w:sz w:val="23"/>
          <w:szCs w:val="23"/>
        </w:rPr>
        <w:t xml:space="preserve"> </w:t>
      </w:r>
      <w:r w:rsidR="00E2125B" w:rsidRPr="000C36F8">
        <w:rPr>
          <w:color w:val="auto"/>
          <w:sz w:val="23"/>
          <w:szCs w:val="23"/>
          <w:lang w:val="ru-RU"/>
        </w:rPr>
        <w:t>его поручений</w:t>
      </w:r>
      <w:r w:rsidRPr="000C36F8">
        <w:rPr>
          <w:color w:val="auto"/>
          <w:sz w:val="23"/>
          <w:szCs w:val="23"/>
        </w:rPr>
        <w:t>.</w:t>
      </w:r>
    </w:p>
    <w:p w14:paraId="38623CAB" w14:textId="4AA8A652" w:rsidR="00FA3979" w:rsidRPr="000C36F8" w:rsidRDefault="004B5CB8" w:rsidP="004B5CB8">
      <w:pPr>
        <w:pStyle w:val="Default"/>
        <w:jc w:val="both"/>
        <w:rPr>
          <w:color w:val="auto"/>
          <w:sz w:val="22"/>
          <w:szCs w:val="22"/>
        </w:rPr>
      </w:pPr>
      <w:r w:rsidRPr="000C36F8">
        <w:rPr>
          <w:color w:val="auto"/>
          <w:sz w:val="23"/>
          <w:szCs w:val="23"/>
          <w:lang w:val="ru-RU"/>
        </w:rPr>
        <w:t xml:space="preserve">6. </w:t>
      </w:r>
      <w:r w:rsidRPr="000C36F8">
        <w:rPr>
          <w:color w:val="auto"/>
          <w:sz w:val="23"/>
          <w:szCs w:val="23"/>
        </w:rPr>
        <w:t>Стандартные условия, а также упомянут</w:t>
      </w:r>
      <w:proofErr w:type="spellStart"/>
      <w:r w:rsidRPr="000C36F8">
        <w:rPr>
          <w:color w:val="auto"/>
          <w:sz w:val="23"/>
          <w:szCs w:val="23"/>
          <w:lang w:val="ru-RU"/>
        </w:rPr>
        <w:t>ое</w:t>
      </w:r>
      <w:proofErr w:type="spellEnd"/>
      <w:r w:rsidRPr="000C36F8">
        <w:rPr>
          <w:color w:val="auto"/>
          <w:sz w:val="23"/>
          <w:szCs w:val="23"/>
        </w:rPr>
        <w:t xml:space="preserve"> в них </w:t>
      </w:r>
      <w:r w:rsidRPr="000C36F8">
        <w:rPr>
          <w:color w:val="auto"/>
          <w:sz w:val="23"/>
          <w:szCs w:val="23"/>
          <w:lang w:val="ru-RU"/>
        </w:rPr>
        <w:t>Заявление</w:t>
      </w:r>
      <w:r w:rsidRPr="000C36F8">
        <w:rPr>
          <w:color w:val="auto"/>
          <w:sz w:val="23"/>
          <w:szCs w:val="23"/>
        </w:rPr>
        <w:t xml:space="preserve"> представляют собой единый правовой документ; </w:t>
      </w:r>
      <w:r w:rsidRPr="000C36F8">
        <w:rPr>
          <w:color w:val="auto"/>
          <w:sz w:val="23"/>
          <w:szCs w:val="23"/>
          <w:lang w:val="ru-RU"/>
        </w:rPr>
        <w:t>являются</w:t>
      </w:r>
      <w:r w:rsidRPr="000C36F8">
        <w:rPr>
          <w:color w:val="auto"/>
          <w:sz w:val="23"/>
          <w:szCs w:val="23"/>
        </w:rPr>
        <w:t xml:space="preserve"> неотъемлемыми частями друг друга. </w:t>
      </w:r>
      <w:r w:rsidR="0046274B" w:rsidRPr="000C36F8">
        <w:rPr>
          <w:color w:val="auto"/>
          <w:sz w:val="22"/>
          <w:szCs w:val="22"/>
          <w:lang w:val="ru-RU"/>
        </w:rPr>
        <w:t>Комиссионер</w:t>
      </w:r>
      <w:r w:rsidR="0046274B" w:rsidRPr="000C36F8">
        <w:rPr>
          <w:color w:val="auto"/>
          <w:sz w:val="23"/>
          <w:szCs w:val="23"/>
        </w:rPr>
        <w:t xml:space="preserve"> </w:t>
      </w:r>
      <w:r w:rsidRPr="000C36F8">
        <w:rPr>
          <w:color w:val="auto"/>
          <w:sz w:val="23"/>
          <w:szCs w:val="23"/>
        </w:rPr>
        <w:t xml:space="preserve">и </w:t>
      </w:r>
      <w:r w:rsidRPr="000C36F8">
        <w:rPr>
          <w:color w:val="auto"/>
          <w:sz w:val="23"/>
          <w:szCs w:val="23"/>
          <w:lang w:val="ru-RU"/>
        </w:rPr>
        <w:t xml:space="preserve">Комитент </w:t>
      </w:r>
      <w:r w:rsidRPr="000C36F8">
        <w:rPr>
          <w:color w:val="auto"/>
          <w:sz w:val="22"/>
          <w:szCs w:val="22"/>
        </w:rPr>
        <w:t xml:space="preserve">безусловно согласны с тем, </w:t>
      </w:r>
      <w:proofErr w:type="gramStart"/>
      <w:r w:rsidRPr="000C36F8">
        <w:rPr>
          <w:color w:val="auto"/>
          <w:sz w:val="22"/>
          <w:szCs w:val="22"/>
        </w:rPr>
        <w:t xml:space="preserve">что </w:t>
      </w:r>
      <w:r w:rsidRPr="000C36F8">
        <w:rPr>
          <w:color w:val="auto"/>
          <w:sz w:val="22"/>
          <w:szCs w:val="22"/>
          <w:lang w:val="ru-RU"/>
        </w:rPr>
        <w:t xml:space="preserve"> исполнение</w:t>
      </w:r>
      <w:proofErr w:type="gramEnd"/>
      <w:r w:rsidRPr="000C36F8">
        <w:rPr>
          <w:color w:val="auto"/>
          <w:sz w:val="22"/>
          <w:szCs w:val="22"/>
          <w:lang w:val="ru-RU"/>
        </w:rPr>
        <w:t xml:space="preserve"> поручения Комитента</w:t>
      </w:r>
      <w:r w:rsidRPr="000C36F8">
        <w:rPr>
          <w:color w:val="auto"/>
          <w:sz w:val="22"/>
          <w:szCs w:val="22"/>
        </w:rPr>
        <w:t xml:space="preserve"> в рамках </w:t>
      </w:r>
      <w:r w:rsidRPr="000C36F8">
        <w:rPr>
          <w:color w:val="auto"/>
          <w:sz w:val="22"/>
          <w:szCs w:val="22"/>
          <w:lang w:val="ru-RU"/>
        </w:rPr>
        <w:t xml:space="preserve">Стандартных условий </w:t>
      </w:r>
      <w:r w:rsidRPr="000C36F8">
        <w:rPr>
          <w:color w:val="auto"/>
          <w:sz w:val="22"/>
          <w:szCs w:val="22"/>
        </w:rPr>
        <w:t>осуществляются на добровольных началах в соответствии с законодательством РК</w:t>
      </w:r>
      <w:r w:rsidRPr="000C36F8">
        <w:rPr>
          <w:color w:val="auto"/>
          <w:sz w:val="22"/>
          <w:szCs w:val="22"/>
          <w:lang w:val="ru-RU"/>
        </w:rPr>
        <w:t xml:space="preserve">. </w:t>
      </w:r>
    </w:p>
    <w:p w14:paraId="763E81C2" w14:textId="27E9E031" w:rsidR="00E2125B" w:rsidRPr="000C36F8" w:rsidRDefault="00FE413F" w:rsidP="00AD426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0C36F8">
        <w:rPr>
          <w:rFonts w:ascii="Times New Roman" w:hAnsi="Times New Roman" w:cs="Times New Roman"/>
          <w:lang w:val="ru-RU"/>
        </w:rPr>
        <w:t xml:space="preserve">7. </w:t>
      </w:r>
      <w:r w:rsidRPr="000C36F8">
        <w:rPr>
          <w:rFonts w:ascii="Times New Roman" w:eastAsia="TimesNewRomanPSMT" w:hAnsi="Times New Roman" w:cs="Times New Roman"/>
        </w:rPr>
        <w:t xml:space="preserve">В случае акцепта </w:t>
      </w:r>
      <w:r w:rsidR="0046274B" w:rsidRPr="000C36F8">
        <w:rPr>
          <w:rFonts w:ascii="Times New Roman" w:hAnsi="Times New Roman" w:cs="Times New Roman"/>
          <w:lang w:val="ru-RU"/>
        </w:rPr>
        <w:t>Комиссионер</w:t>
      </w:r>
      <w:r w:rsidRPr="000C36F8">
        <w:rPr>
          <w:rFonts w:ascii="Times New Roman" w:eastAsia="TimesNewRomanPSMT" w:hAnsi="Times New Roman" w:cs="Times New Roman"/>
          <w:lang w:val="ru-RU"/>
        </w:rPr>
        <w:t xml:space="preserve">ом </w:t>
      </w:r>
      <w:r w:rsidRPr="000C36F8">
        <w:rPr>
          <w:rFonts w:ascii="Times New Roman" w:eastAsia="TimesNewRomanPSMT" w:hAnsi="Times New Roman" w:cs="Times New Roman"/>
        </w:rPr>
        <w:t xml:space="preserve">оферты (оферт) </w:t>
      </w:r>
      <w:r w:rsidRPr="000C36F8">
        <w:rPr>
          <w:rFonts w:ascii="Times New Roman" w:eastAsia="TimesNewRomanPSMT" w:hAnsi="Times New Roman" w:cs="Times New Roman"/>
          <w:lang w:val="ru-RU"/>
        </w:rPr>
        <w:t>Комитента</w:t>
      </w:r>
      <w:r w:rsidRPr="000C36F8">
        <w:rPr>
          <w:rFonts w:ascii="Times New Roman" w:eastAsia="TimesNewRomanPSMT" w:hAnsi="Times New Roman" w:cs="Times New Roman"/>
        </w:rPr>
        <w:t xml:space="preserve"> все документы, подписываемые </w:t>
      </w:r>
      <w:r w:rsidR="0046274B" w:rsidRPr="000C36F8">
        <w:rPr>
          <w:rFonts w:ascii="Times New Roman" w:hAnsi="Times New Roman" w:cs="Times New Roman"/>
          <w:lang w:val="ru-RU"/>
        </w:rPr>
        <w:t>Комиссионер</w:t>
      </w:r>
      <w:r w:rsidRPr="000C36F8">
        <w:rPr>
          <w:rFonts w:ascii="Times New Roman" w:eastAsia="TimesNewRomanPSMT" w:hAnsi="Times New Roman" w:cs="Times New Roman"/>
          <w:lang w:val="ru-RU"/>
        </w:rPr>
        <w:t>ом</w:t>
      </w:r>
      <w:r w:rsidRPr="000C36F8">
        <w:rPr>
          <w:rFonts w:ascii="Times New Roman" w:eastAsia="TimesNewRomanPSMT" w:hAnsi="Times New Roman" w:cs="Times New Roman"/>
        </w:rPr>
        <w:t xml:space="preserve"> и</w:t>
      </w:r>
      <w:r w:rsidRPr="000C36F8">
        <w:rPr>
          <w:rFonts w:ascii="Times New Roman" w:eastAsia="TimesNewRomanPSMT" w:hAnsi="Times New Roman" w:cs="Times New Roman"/>
          <w:lang w:val="ru-RU"/>
        </w:rPr>
        <w:t xml:space="preserve"> Комитентом </w:t>
      </w:r>
      <w:r w:rsidRPr="000C36F8">
        <w:rPr>
          <w:rFonts w:ascii="Times New Roman" w:eastAsia="TimesNewRomanPSMT" w:hAnsi="Times New Roman" w:cs="Times New Roman"/>
        </w:rPr>
        <w:t>(далее совместно именуются «Сторонами», каждый в отдельности – «Стороной», или</w:t>
      </w:r>
      <w:r w:rsidRPr="000C36F8">
        <w:rPr>
          <w:rFonts w:ascii="Times New Roman" w:eastAsia="TimesNewRomanPSMT" w:hAnsi="Times New Roman" w:cs="Times New Roman"/>
          <w:lang w:val="ru-RU"/>
        </w:rPr>
        <w:t xml:space="preserve"> </w:t>
      </w:r>
      <w:r w:rsidRPr="000C36F8">
        <w:rPr>
          <w:rFonts w:ascii="Times New Roman" w:eastAsia="TimesNewRomanPSMT" w:hAnsi="Times New Roman" w:cs="Times New Roman"/>
        </w:rPr>
        <w:t>«</w:t>
      </w:r>
      <w:r w:rsidR="00AD4262" w:rsidRPr="000C36F8">
        <w:rPr>
          <w:rFonts w:ascii="Times New Roman" w:hAnsi="Times New Roman" w:cs="Times New Roman"/>
          <w:lang w:val="ru-RU"/>
        </w:rPr>
        <w:t>Комиссионер</w:t>
      </w:r>
      <w:r w:rsidRPr="000C36F8">
        <w:rPr>
          <w:rFonts w:ascii="Times New Roman" w:eastAsia="TimesNewRomanPSMT" w:hAnsi="Times New Roman" w:cs="Times New Roman"/>
        </w:rPr>
        <w:t>» и «К</w:t>
      </w:r>
      <w:proofErr w:type="spellStart"/>
      <w:r w:rsidR="00CB0014" w:rsidRPr="000C36F8">
        <w:rPr>
          <w:rFonts w:ascii="Times New Roman" w:eastAsia="TimesNewRomanPSMT" w:hAnsi="Times New Roman" w:cs="Times New Roman"/>
          <w:lang w:val="ru-RU"/>
        </w:rPr>
        <w:t>омитент</w:t>
      </w:r>
      <w:proofErr w:type="spellEnd"/>
      <w:r w:rsidRPr="000C36F8">
        <w:rPr>
          <w:rFonts w:ascii="Times New Roman" w:eastAsia="TimesNewRomanPSMT" w:hAnsi="Times New Roman" w:cs="Times New Roman"/>
        </w:rPr>
        <w:t>»</w:t>
      </w:r>
      <w:r w:rsidR="001134B7" w:rsidRPr="000C36F8">
        <w:rPr>
          <w:rFonts w:ascii="Times New Roman" w:eastAsia="TimesNewRomanPSMT" w:hAnsi="Times New Roman" w:cs="Times New Roman"/>
          <w:lang w:val="ru-RU"/>
        </w:rPr>
        <w:t>)</w:t>
      </w:r>
      <w:r w:rsidR="00CB0014" w:rsidRPr="000C36F8">
        <w:rPr>
          <w:rFonts w:ascii="Times New Roman" w:eastAsia="TimesNewRomanPSMT" w:hAnsi="Times New Roman" w:cs="Times New Roman"/>
          <w:lang w:val="ru-RU"/>
        </w:rPr>
        <w:t xml:space="preserve"> </w:t>
      </w:r>
      <w:r w:rsidRPr="000C36F8">
        <w:rPr>
          <w:rFonts w:ascii="Times New Roman" w:eastAsia="TimesNewRomanPSMT" w:hAnsi="Times New Roman" w:cs="Times New Roman"/>
        </w:rPr>
        <w:t>считаются оформленными в рамках ст.152 Гражданского кодекса РК, то есть в</w:t>
      </w:r>
      <w:r w:rsidR="00CB0014" w:rsidRPr="000C36F8">
        <w:rPr>
          <w:rFonts w:ascii="Times New Roman" w:eastAsia="TimesNewRomanPSMT" w:hAnsi="Times New Roman" w:cs="Times New Roman"/>
          <w:lang w:val="ru-RU"/>
        </w:rPr>
        <w:t xml:space="preserve"> </w:t>
      </w:r>
      <w:r w:rsidRPr="000C36F8">
        <w:rPr>
          <w:rFonts w:ascii="Times New Roman" w:eastAsia="TimesNewRomanPSMT" w:hAnsi="Times New Roman" w:cs="Times New Roman"/>
        </w:rPr>
        <w:t>письменной форме. После факта заключения настоящего Договора</w:t>
      </w:r>
      <w:r w:rsidR="00AD4262" w:rsidRPr="000C36F8">
        <w:rPr>
          <w:rFonts w:ascii="Times New Roman" w:eastAsia="TimesNewRomanPSMT" w:hAnsi="Times New Roman" w:cs="Times New Roman"/>
          <w:lang w:val="ru-RU"/>
        </w:rPr>
        <w:t xml:space="preserve">, </w:t>
      </w:r>
      <w:r w:rsidRPr="000C36F8">
        <w:rPr>
          <w:rFonts w:ascii="Times New Roman" w:eastAsia="TimesNewRomanPSMT" w:hAnsi="Times New Roman" w:cs="Times New Roman"/>
        </w:rPr>
        <w:t>Стороны приобретают права, принимают на себя все</w:t>
      </w:r>
      <w:r w:rsidR="00AD4262" w:rsidRPr="000C36F8">
        <w:rPr>
          <w:rFonts w:ascii="Times New Roman" w:eastAsia="TimesNewRomanPSMT" w:hAnsi="Times New Roman" w:cs="Times New Roman"/>
          <w:lang w:val="ru-RU"/>
        </w:rPr>
        <w:t xml:space="preserve"> </w:t>
      </w:r>
      <w:r w:rsidRPr="000C36F8">
        <w:rPr>
          <w:rFonts w:ascii="Times New Roman" w:eastAsia="TimesNewRomanPSMT" w:hAnsi="Times New Roman" w:cs="Times New Roman"/>
        </w:rPr>
        <w:t>соответствующие обязательства, а также несут ответственность за неисполнение указанных</w:t>
      </w:r>
      <w:r w:rsidR="00AD4262" w:rsidRPr="000C36F8">
        <w:rPr>
          <w:rFonts w:ascii="Times New Roman" w:eastAsia="TimesNewRomanPSMT" w:hAnsi="Times New Roman" w:cs="Times New Roman"/>
          <w:lang w:val="ru-RU"/>
        </w:rPr>
        <w:t xml:space="preserve"> </w:t>
      </w:r>
      <w:r w:rsidRPr="000C36F8">
        <w:rPr>
          <w:rFonts w:ascii="Times New Roman" w:eastAsia="TimesNewRomanPSMT" w:hAnsi="Times New Roman" w:cs="Times New Roman"/>
        </w:rPr>
        <w:t>обязательств, согласно Стандартным условиям и иным документам, подписываемым</w:t>
      </w:r>
      <w:r w:rsidR="00AD4262" w:rsidRPr="000C36F8">
        <w:rPr>
          <w:rFonts w:ascii="Times New Roman" w:eastAsia="TimesNewRomanPSMT" w:hAnsi="Times New Roman" w:cs="Times New Roman"/>
          <w:lang w:val="ru-RU"/>
        </w:rPr>
        <w:t xml:space="preserve"> </w:t>
      </w:r>
      <w:r w:rsidRPr="000C36F8">
        <w:rPr>
          <w:rFonts w:ascii="Times New Roman" w:eastAsia="TimesNewRomanPSMT" w:hAnsi="Times New Roman" w:cs="Times New Roman"/>
        </w:rPr>
        <w:t>Сторонами, а также согласно требованиям законодательства РК.</w:t>
      </w:r>
    </w:p>
    <w:p w14:paraId="68994252" w14:textId="44672395" w:rsidR="00237A9E" w:rsidRPr="000C36F8" w:rsidRDefault="00237A9E" w:rsidP="00BF5BA6">
      <w:pPr>
        <w:pStyle w:val="Default"/>
        <w:rPr>
          <w:b/>
          <w:color w:val="auto"/>
          <w:sz w:val="22"/>
          <w:szCs w:val="22"/>
          <w:lang w:val="ru-RU"/>
        </w:rPr>
      </w:pPr>
      <w:r w:rsidRPr="000C36F8">
        <w:rPr>
          <w:color w:val="auto"/>
          <w:sz w:val="22"/>
          <w:szCs w:val="22"/>
          <w:lang w:val="ru-RU"/>
        </w:rPr>
        <w:tab/>
      </w:r>
      <w:r w:rsidRPr="000C36F8">
        <w:rPr>
          <w:color w:val="auto"/>
          <w:sz w:val="22"/>
          <w:szCs w:val="22"/>
          <w:lang w:val="ru-RU"/>
        </w:rPr>
        <w:tab/>
      </w:r>
      <w:r w:rsidRPr="000C36F8">
        <w:rPr>
          <w:color w:val="auto"/>
          <w:sz w:val="22"/>
          <w:szCs w:val="22"/>
          <w:lang w:val="ru-RU"/>
        </w:rPr>
        <w:tab/>
      </w:r>
      <w:r w:rsidRPr="000C36F8">
        <w:rPr>
          <w:color w:val="auto"/>
          <w:sz w:val="22"/>
          <w:szCs w:val="22"/>
          <w:lang w:val="ru-RU"/>
        </w:rPr>
        <w:tab/>
      </w:r>
      <w:r w:rsidRPr="000C36F8">
        <w:rPr>
          <w:b/>
          <w:color w:val="auto"/>
          <w:sz w:val="22"/>
          <w:szCs w:val="22"/>
          <w:lang w:val="ru-RU"/>
        </w:rPr>
        <w:t xml:space="preserve">Глава 2. Общие положения </w:t>
      </w:r>
    </w:p>
    <w:p w14:paraId="4CB0DAF8" w14:textId="70099DBD" w:rsidR="00067E4F" w:rsidRPr="000C36F8" w:rsidRDefault="00FD5CE3" w:rsidP="00252915">
      <w:pPr>
        <w:pStyle w:val="Default"/>
        <w:jc w:val="both"/>
        <w:rPr>
          <w:color w:val="auto"/>
          <w:w w:val="105"/>
          <w:sz w:val="22"/>
          <w:szCs w:val="22"/>
        </w:rPr>
      </w:pPr>
      <w:r w:rsidRPr="000C36F8">
        <w:rPr>
          <w:color w:val="auto"/>
          <w:sz w:val="22"/>
          <w:szCs w:val="22"/>
          <w:lang w:val="ru-RU"/>
        </w:rPr>
        <w:t xml:space="preserve">8. </w:t>
      </w:r>
      <w:r w:rsidR="00067E4F" w:rsidRPr="000C36F8">
        <w:rPr>
          <w:color w:val="auto"/>
          <w:w w:val="105"/>
          <w:sz w:val="22"/>
          <w:szCs w:val="22"/>
        </w:rPr>
        <w:t>Комитент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поручает,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а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Комиссионер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принимает на себя обязательство за вознаграждение совершать от своего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имени и за счет Комитента сделки по реализации Товара, принадлежащего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Комитенту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на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праве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собственности,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если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иное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 xml:space="preserve">не 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предусмотрено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положениями настоящего Договора, путем продвижения Товара на любых он-</w:t>
      </w:r>
      <w:r w:rsidR="00067E4F" w:rsidRPr="000C36F8">
        <w:rPr>
          <w:color w:val="auto"/>
          <w:spacing w:val="-3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лайн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и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офф-лайн</w:t>
      </w:r>
      <w:r w:rsidR="00067E4F" w:rsidRPr="000C36F8">
        <w:rPr>
          <w:color w:val="auto"/>
          <w:spacing w:val="-6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ресурсах,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включая,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но</w:t>
      </w:r>
      <w:r w:rsidR="00067E4F" w:rsidRPr="000C36F8">
        <w:rPr>
          <w:color w:val="auto"/>
          <w:spacing w:val="-6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не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ограничиваясь: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витрины,</w:t>
      </w:r>
      <w:r w:rsidR="00067E4F" w:rsidRPr="000C36F8">
        <w:rPr>
          <w:color w:val="auto"/>
          <w:spacing w:val="-6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Instagram-</w:t>
      </w:r>
      <w:r w:rsidR="00067E4F" w:rsidRPr="000C36F8">
        <w:rPr>
          <w:color w:val="auto"/>
          <w:spacing w:val="1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аккаунты,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телеграмм-каналы,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интернет-магазины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(далее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spacing w:val="-1"/>
          <w:w w:val="105"/>
          <w:sz w:val="22"/>
          <w:szCs w:val="22"/>
        </w:rPr>
        <w:t>«Каналы</w:t>
      </w:r>
      <w:r w:rsidR="00067E4F" w:rsidRPr="000C36F8">
        <w:rPr>
          <w:color w:val="auto"/>
          <w:spacing w:val="-7"/>
          <w:w w:val="105"/>
          <w:sz w:val="22"/>
          <w:szCs w:val="22"/>
        </w:rPr>
        <w:t xml:space="preserve"> </w:t>
      </w:r>
      <w:r w:rsidR="00067E4F" w:rsidRPr="000C36F8">
        <w:rPr>
          <w:color w:val="auto"/>
          <w:w w:val="105"/>
          <w:sz w:val="22"/>
          <w:szCs w:val="22"/>
        </w:rPr>
        <w:t>продаж»).</w:t>
      </w:r>
    </w:p>
    <w:p w14:paraId="72DFD604" w14:textId="1390B367" w:rsidR="00CF0AF9" w:rsidRPr="000C36F8" w:rsidRDefault="00CF0AF9" w:rsidP="00517C99">
      <w:pPr>
        <w:tabs>
          <w:tab w:val="left" w:pos="335"/>
        </w:tabs>
        <w:jc w:val="both"/>
        <w:rPr>
          <w:rFonts w:ascii="Times New Roman" w:hAnsi="Times New Roman" w:cs="Times New Roman"/>
          <w:w w:val="105"/>
          <w:lang w:val="ru-RU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9. Предмет комиссии (далее - </w:t>
      </w:r>
      <w:r w:rsidR="00252915" w:rsidRPr="000C36F8">
        <w:rPr>
          <w:rFonts w:ascii="Times New Roman" w:hAnsi="Times New Roman" w:cs="Times New Roman"/>
          <w:w w:val="105"/>
          <w:lang w:val="ru-RU"/>
        </w:rPr>
        <w:t>Товар)</w:t>
      </w:r>
      <w:r w:rsidR="00517C99" w:rsidRPr="000C36F8">
        <w:rPr>
          <w:rFonts w:ascii="Times New Roman" w:hAnsi="Times New Roman" w:cs="Times New Roman"/>
          <w:w w:val="105"/>
          <w:lang w:val="ru-RU"/>
        </w:rPr>
        <w:t>, в том числе наименование, количество и иные характеристики</w:t>
      </w:r>
      <w:r w:rsidR="00682083" w:rsidRPr="000C36F8">
        <w:rPr>
          <w:rFonts w:ascii="Times New Roman" w:hAnsi="Times New Roman" w:cs="Times New Roman"/>
          <w:w w:val="105"/>
          <w:lang w:val="ru-RU"/>
        </w:rPr>
        <w:t xml:space="preserve"> Товара</w:t>
      </w:r>
      <w:r w:rsidR="00517C99" w:rsidRPr="000C36F8">
        <w:rPr>
          <w:rFonts w:ascii="Times New Roman" w:hAnsi="Times New Roman" w:cs="Times New Roman"/>
          <w:w w:val="105"/>
          <w:lang w:val="ru-RU"/>
        </w:rPr>
        <w:t xml:space="preserve"> указываются</w:t>
      </w:r>
      <w:r w:rsidR="00252915" w:rsidRPr="000C36F8">
        <w:rPr>
          <w:rFonts w:ascii="Times New Roman" w:hAnsi="Times New Roman" w:cs="Times New Roman"/>
          <w:w w:val="105"/>
          <w:lang w:val="ru-RU"/>
        </w:rPr>
        <w:t xml:space="preserve"> в Заявлении</w:t>
      </w:r>
      <w:r w:rsidR="007D0CE8" w:rsidRPr="000C36F8">
        <w:rPr>
          <w:rFonts w:ascii="Times New Roman" w:hAnsi="Times New Roman" w:cs="Times New Roman"/>
          <w:w w:val="105"/>
          <w:lang w:val="ru-RU"/>
        </w:rPr>
        <w:t xml:space="preserve"> Комитентом</w:t>
      </w:r>
      <w:r w:rsidR="00517C99" w:rsidRPr="000C36F8">
        <w:rPr>
          <w:rFonts w:ascii="Times New Roman" w:hAnsi="Times New Roman" w:cs="Times New Roman"/>
          <w:w w:val="105"/>
          <w:lang w:val="ru-RU"/>
        </w:rPr>
        <w:t xml:space="preserve">.  </w:t>
      </w:r>
    </w:p>
    <w:p w14:paraId="64C30C66" w14:textId="328EE129" w:rsidR="00652572" w:rsidRPr="000C36F8" w:rsidRDefault="00652572" w:rsidP="00652572">
      <w:pPr>
        <w:tabs>
          <w:tab w:val="left" w:pos="342"/>
        </w:tabs>
        <w:jc w:val="both"/>
        <w:rPr>
          <w:rFonts w:ascii="Times New Roman" w:hAnsi="Times New Roman" w:cs="Times New Roman"/>
          <w:w w:val="105"/>
        </w:rPr>
      </w:pPr>
      <w:r w:rsidRPr="000C36F8">
        <w:rPr>
          <w:rFonts w:ascii="Times New Roman" w:hAnsi="Times New Roman" w:cs="Times New Roman"/>
          <w:w w:val="105"/>
          <w:lang w:val="ru-RU"/>
        </w:rPr>
        <w:t>10.</w:t>
      </w:r>
      <w:r w:rsidR="00252915" w:rsidRPr="000C36F8">
        <w:rPr>
          <w:rFonts w:ascii="Times New Roman" w:hAnsi="Times New Roman" w:cs="Times New Roman"/>
          <w:w w:val="105"/>
          <w:lang w:val="ru-RU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 xml:space="preserve">Комитент передает Товар Комиссионеру в дату </w:t>
      </w:r>
      <w:r w:rsidR="00862FDA" w:rsidRPr="000C36F8">
        <w:rPr>
          <w:rFonts w:ascii="Times New Roman" w:hAnsi="Times New Roman" w:cs="Times New Roman"/>
          <w:w w:val="105"/>
          <w:lang w:val="ru-RU"/>
        </w:rPr>
        <w:t xml:space="preserve">подписания </w:t>
      </w:r>
      <w:r w:rsidR="00072A4A" w:rsidRPr="000C36F8">
        <w:rPr>
          <w:rFonts w:ascii="Times New Roman" w:hAnsi="Times New Roman" w:cs="Times New Roman"/>
          <w:w w:val="105"/>
          <w:lang w:val="ru-RU"/>
        </w:rPr>
        <w:t>Заявления</w:t>
      </w:r>
      <w:r w:rsidRPr="000C36F8">
        <w:rPr>
          <w:rFonts w:ascii="Times New Roman" w:hAnsi="Times New Roman" w:cs="Times New Roman"/>
          <w:w w:val="105"/>
        </w:rPr>
        <w:t>, 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Комиссионер принимает Товар для размещения сведений о Товаре, включая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изображение, свойства, основные характеристики Товара в Каналах продаж,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осуществляет показ Товара покупателю в месте нахождения Комиссионера 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организует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мероприятия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заключению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сделки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lastRenderedPageBreak/>
        <w:t>потенциальным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покупателем, включая получение денежных средств, и принимает возврат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покупателем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Товара</w:t>
      </w:r>
      <w:r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связи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наличием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нем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недостатков.</w:t>
      </w:r>
    </w:p>
    <w:p w14:paraId="691278A3" w14:textId="7555B63B" w:rsidR="00592A58" w:rsidRPr="000C36F8" w:rsidRDefault="00592A58" w:rsidP="00592A58">
      <w:pPr>
        <w:tabs>
          <w:tab w:val="left" w:pos="592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11. </w:t>
      </w:r>
      <w:r w:rsidRPr="000C36F8">
        <w:rPr>
          <w:rFonts w:ascii="Times New Roman" w:hAnsi="Times New Roman" w:cs="Times New Roman"/>
          <w:w w:val="105"/>
        </w:rPr>
        <w:t xml:space="preserve">Стороны пришли к соглашению о том, что все платежи </w:t>
      </w:r>
      <w:r w:rsidRPr="000C36F8">
        <w:rPr>
          <w:rFonts w:ascii="Times New Roman" w:hAnsi="Times New Roman" w:cs="Times New Roman"/>
          <w:w w:val="105"/>
          <w:lang w:val="ru-RU"/>
        </w:rPr>
        <w:t>по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Договору осуществляются в национальной валюте Республики Казахстан –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тенге,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наличным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или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безналичным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расчетом.</w:t>
      </w:r>
    </w:p>
    <w:p w14:paraId="04AAE8CC" w14:textId="70EDF3BC" w:rsidR="00592A58" w:rsidRPr="000C36F8" w:rsidRDefault="00592A58" w:rsidP="00592A58">
      <w:pPr>
        <w:tabs>
          <w:tab w:val="left" w:pos="470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12. </w:t>
      </w:r>
      <w:r w:rsidRPr="000C36F8">
        <w:rPr>
          <w:rFonts w:ascii="Times New Roman" w:hAnsi="Times New Roman" w:cs="Times New Roman"/>
          <w:w w:val="105"/>
        </w:rPr>
        <w:t>Комиссионер выплачивает Комитенту денежные средства, полученные от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реализации Товара покупателю</w:t>
      </w:r>
      <w:r w:rsidR="00C90EC8" w:rsidRPr="000C36F8">
        <w:rPr>
          <w:rFonts w:ascii="Times New Roman" w:hAnsi="Times New Roman" w:cs="Times New Roman"/>
          <w:w w:val="105"/>
          <w:lang w:val="ru-RU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 течение 14 (Четырнадцати) календарных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дней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момента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заключения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сделки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покупателем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после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оплаты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Комитентом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вознаграждения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за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услуги</w:t>
      </w:r>
      <w:r w:rsidRPr="000C36F8">
        <w:rPr>
          <w:rFonts w:ascii="Times New Roman" w:hAnsi="Times New Roman" w:cs="Times New Roman"/>
          <w:spacing w:val="-4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продвижению</w:t>
      </w:r>
      <w:r w:rsidRPr="000C36F8">
        <w:rPr>
          <w:rFonts w:ascii="Times New Roman" w:hAnsi="Times New Roman" w:cs="Times New Roman"/>
          <w:spacing w:val="-7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Товара</w:t>
      </w:r>
      <w:r w:rsidRPr="000C36F8">
        <w:rPr>
          <w:rFonts w:ascii="Times New Roman" w:hAnsi="Times New Roman" w:cs="Times New Roman"/>
          <w:spacing w:val="-4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через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Каналы</w:t>
      </w:r>
      <w:r w:rsidRPr="000C36F8">
        <w:rPr>
          <w:rFonts w:ascii="Times New Roman" w:hAnsi="Times New Roman" w:cs="Times New Roman"/>
          <w:spacing w:val="-4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продаж.</w:t>
      </w:r>
    </w:p>
    <w:p w14:paraId="2E8DC512" w14:textId="14FEAD8F" w:rsidR="00B52B54" w:rsidRPr="000C36F8" w:rsidRDefault="00B52B54" w:rsidP="00031C03">
      <w:pPr>
        <w:tabs>
          <w:tab w:val="left" w:pos="507"/>
        </w:tabs>
        <w:jc w:val="both"/>
        <w:rPr>
          <w:rFonts w:ascii="Times New Roman" w:hAnsi="Times New Roman" w:cs="Times New Roman"/>
          <w:w w:val="105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13. </w:t>
      </w:r>
      <w:r w:rsidRPr="000C36F8">
        <w:rPr>
          <w:rFonts w:ascii="Times New Roman" w:hAnsi="Times New Roman" w:cs="Times New Roman"/>
          <w:w w:val="105"/>
        </w:rPr>
        <w:t xml:space="preserve">В случае невозможности реализации Товара в срок, указанный в </w:t>
      </w:r>
      <w:r w:rsidR="00031C03" w:rsidRPr="000C36F8">
        <w:rPr>
          <w:rFonts w:ascii="Times New Roman" w:hAnsi="Times New Roman" w:cs="Times New Roman"/>
          <w:w w:val="105"/>
          <w:lang w:val="ru-RU"/>
        </w:rPr>
        <w:t>Заявлении</w:t>
      </w:r>
      <w:r w:rsidRPr="000C36F8">
        <w:rPr>
          <w:rFonts w:ascii="Times New Roman" w:hAnsi="Times New Roman" w:cs="Times New Roman"/>
          <w:w w:val="105"/>
        </w:rPr>
        <w:t>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Комитент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вправе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забрать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Товар,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вернув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Дисконтированную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стоимость,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если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таковая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была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выплачена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Комиссионером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Комитенту,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оплатить Комиссионеру вознаграждение за услуги по продвижению Товара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через Каналы продаж, либо продлить срок по реализации Товара, выплатив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вознаграждение за услуги по продвижению Товара через Каналы продаж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дату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пролонгации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Договора.</w:t>
      </w:r>
    </w:p>
    <w:p w14:paraId="0954F256" w14:textId="0CCDACBE" w:rsidR="00FC0435" w:rsidRPr="000C36F8" w:rsidRDefault="00FC0435" w:rsidP="00031C03">
      <w:pPr>
        <w:tabs>
          <w:tab w:val="left" w:pos="507"/>
        </w:tabs>
        <w:jc w:val="both"/>
        <w:rPr>
          <w:rFonts w:ascii="Times New Roman" w:hAnsi="Times New Roman" w:cs="Times New Roman"/>
          <w:w w:val="105"/>
          <w:lang w:val="ru-RU"/>
        </w:rPr>
      </w:pPr>
      <w:r w:rsidRPr="000C36F8">
        <w:rPr>
          <w:rFonts w:ascii="Times New Roman" w:hAnsi="Times New Roman" w:cs="Times New Roman"/>
          <w:lang w:val="ru-RU"/>
        </w:rPr>
        <w:t xml:space="preserve">14. </w:t>
      </w:r>
      <w:r w:rsidR="002B65E5" w:rsidRPr="000C36F8">
        <w:rPr>
          <w:rFonts w:ascii="Times New Roman" w:hAnsi="Times New Roman" w:cs="Times New Roman"/>
          <w:lang w:val="ru-RU"/>
        </w:rPr>
        <w:t>В случае невозможности реализации Товара в срок, указанный в Заявлении</w:t>
      </w:r>
      <w:r w:rsidR="002B65E5" w:rsidRPr="000C36F8">
        <w:rPr>
          <w:rFonts w:ascii="Times New Roman" w:hAnsi="Times New Roman" w:cs="Times New Roman"/>
          <w:w w:val="105"/>
        </w:rPr>
        <w:t>,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по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которому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Комитенту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была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выплачена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Дисконтированная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стоимость, и не обращения Комитента за Товаром и невыплаты к указанному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сроку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вознаграждения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за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услуги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по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продвижению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Товара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через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Каналы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продаж,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Комиссионер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вправе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реализовать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Товар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по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своему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усмотрению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путем продвижения Товара через Каналы продаж за свой счет, а Комитент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лишается права требования возврата Товара и не имеет права претендовать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на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разницу,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вырученную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от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продажи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Товара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за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стоимость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выше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Дисконтированной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стоимости,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если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таковая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имела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место,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также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освобождается от обязательства по уплате вознаграждения за продвижение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Товара через Каналы продаж с момента заключения настоящего Договора</w:t>
      </w:r>
      <w:r w:rsidR="002B65E5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или</w:t>
      </w:r>
      <w:r w:rsidR="002B65E5" w:rsidRPr="000C36F8">
        <w:rPr>
          <w:rFonts w:ascii="Times New Roman" w:hAnsi="Times New Roman" w:cs="Times New Roman"/>
          <w:spacing w:val="-4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с</w:t>
      </w:r>
      <w:r w:rsidR="002B65E5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момента</w:t>
      </w:r>
      <w:r w:rsidR="002B65E5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нарушения</w:t>
      </w:r>
      <w:r w:rsidR="002B65E5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условия</w:t>
      </w:r>
      <w:r w:rsidR="002B65E5" w:rsidRPr="000C36F8">
        <w:rPr>
          <w:rFonts w:ascii="Times New Roman" w:hAnsi="Times New Roman" w:cs="Times New Roman"/>
          <w:spacing w:val="-4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о</w:t>
      </w:r>
      <w:r w:rsidR="002B65E5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выплате</w:t>
      </w:r>
      <w:r w:rsidR="002B65E5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такого</w:t>
      </w:r>
      <w:r w:rsidR="002B65E5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2B65E5" w:rsidRPr="000C36F8">
        <w:rPr>
          <w:rFonts w:ascii="Times New Roman" w:hAnsi="Times New Roman" w:cs="Times New Roman"/>
          <w:w w:val="105"/>
        </w:rPr>
        <w:t>вознаграждения</w:t>
      </w:r>
      <w:r w:rsidR="00272EE5" w:rsidRPr="000C36F8">
        <w:rPr>
          <w:rFonts w:ascii="Times New Roman" w:hAnsi="Times New Roman" w:cs="Times New Roman"/>
          <w:w w:val="105"/>
          <w:lang w:val="ru-RU"/>
        </w:rPr>
        <w:t>.</w:t>
      </w:r>
    </w:p>
    <w:p w14:paraId="7DF1BD25" w14:textId="40C50663" w:rsidR="001C2562" w:rsidRPr="000C36F8" w:rsidRDefault="001C2562" w:rsidP="00397352">
      <w:pPr>
        <w:tabs>
          <w:tab w:val="left" w:pos="614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lang w:val="ru-RU"/>
        </w:rPr>
        <w:t xml:space="preserve">15. </w:t>
      </w:r>
      <w:r w:rsidRPr="000C36F8">
        <w:rPr>
          <w:rFonts w:ascii="Times New Roman" w:hAnsi="Times New Roman" w:cs="Times New Roman"/>
          <w:w w:val="105"/>
        </w:rPr>
        <w:t>Настоящим Комитент гарантирует, что Товар является собственностью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Комитента, свободен от любых обязательств, не передан в наем третьим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лицам, не является объектом споров и чьих бы то ни было притязаний, не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передан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доверительное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управление,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не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находится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залоге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или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под</w:t>
      </w:r>
      <w:r w:rsidRPr="000C36F8">
        <w:rPr>
          <w:rFonts w:ascii="Times New Roman" w:hAnsi="Times New Roman" w:cs="Times New Roman"/>
          <w:spacing w:val="-6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арестом,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а также не имеет иных обременений. Комитент несет ответственность перед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третьими</w:t>
      </w:r>
      <w:r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лицами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</w:t>
      </w:r>
      <w:r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случае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возникновения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притязаний</w:t>
      </w:r>
      <w:r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</w:t>
      </w:r>
      <w:r w:rsidRPr="000C36F8">
        <w:rPr>
          <w:rFonts w:ascii="Times New Roman" w:hAnsi="Times New Roman" w:cs="Times New Roman"/>
          <w:spacing w:val="-5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Товар.</w:t>
      </w:r>
    </w:p>
    <w:p w14:paraId="4968B2EA" w14:textId="1809129A" w:rsidR="00272EE5" w:rsidRPr="000C36F8" w:rsidRDefault="00397352" w:rsidP="00397352">
      <w:pPr>
        <w:tabs>
          <w:tab w:val="left" w:pos="507"/>
        </w:tabs>
        <w:jc w:val="both"/>
        <w:rPr>
          <w:rFonts w:ascii="Times New Roman" w:hAnsi="Times New Roman" w:cs="Times New Roman"/>
          <w:w w:val="105"/>
          <w:lang w:val="ru-RU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16. </w:t>
      </w:r>
      <w:r w:rsidR="001C2562" w:rsidRPr="000C36F8">
        <w:rPr>
          <w:rFonts w:ascii="Times New Roman" w:hAnsi="Times New Roman" w:cs="Times New Roman"/>
          <w:w w:val="105"/>
        </w:rPr>
        <w:t>Риск случайного повреждения, гибели или порчи Товара переходит от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Комитента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момент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перехода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права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собственности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на Товар,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а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именно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в</w:t>
      </w:r>
      <w:r w:rsidR="001C2562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момент</w:t>
      </w:r>
      <w:r w:rsidR="001C2562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заключения</w:t>
      </w:r>
      <w:r w:rsidR="001C2562"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сделки</w:t>
      </w:r>
      <w:r w:rsidR="001C2562"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с</w:t>
      </w:r>
      <w:r w:rsidR="001C2562"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="001C2562" w:rsidRPr="000C36F8">
        <w:rPr>
          <w:rFonts w:ascii="Times New Roman" w:hAnsi="Times New Roman" w:cs="Times New Roman"/>
          <w:w w:val="105"/>
        </w:rPr>
        <w:t>покупателем</w:t>
      </w:r>
      <w:r w:rsidR="006C65B7" w:rsidRPr="000C36F8">
        <w:rPr>
          <w:rFonts w:ascii="Times New Roman" w:hAnsi="Times New Roman" w:cs="Times New Roman"/>
          <w:w w:val="105"/>
          <w:lang w:val="ru-RU"/>
        </w:rPr>
        <w:t>.</w:t>
      </w:r>
    </w:p>
    <w:p w14:paraId="32B41BEE" w14:textId="47AE2D8B" w:rsidR="0092003D" w:rsidRPr="000C36F8" w:rsidRDefault="0092003D" w:rsidP="008746AA">
      <w:pPr>
        <w:tabs>
          <w:tab w:val="left" w:pos="630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17. </w:t>
      </w:r>
      <w:r w:rsidRPr="000C36F8">
        <w:rPr>
          <w:rFonts w:ascii="Times New Roman" w:hAnsi="Times New Roman" w:cs="Times New Roman"/>
          <w:w w:val="105"/>
        </w:rPr>
        <w:t>Каждая из Сторон имеет право отказаться от исполнения Договора при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наличии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вины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другой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стороны.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этом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случае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Комиссионер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возвращает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 xml:space="preserve">Товар, если он был принят на условиях согласно пункту </w:t>
      </w:r>
      <w:r w:rsidR="00F01A3B" w:rsidRPr="000C36F8">
        <w:rPr>
          <w:rFonts w:ascii="Times New Roman" w:hAnsi="Times New Roman" w:cs="Times New Roman"/>
          <w:w w:val="105"/>
          <w:lang w:val="ru-RU"/>
        </w:rPr>
        <w:t>3</w:t>
      </w:r>
      <w:r w:rsidRPr="000C36F8">
        <w:rPr>
          <w:rFonts w:ascii="Times New Roman" w:hAnsi="Times New Roman" w:cs="Times New Roman"/>
          <w:w w:val="105"/>
        </w:rPr>
        <w:t xml:space="preserve">.2. и пункту </w:t>
      </w:r>
      <w:r w:rsidR="00F01A3B" w:rsidRPr="000C36F8">
        <w:rPr>
          <w:rFonts w:ascii="Times New Roman" w:hAnsi="Times New Roman" w:cs="Times New Roman"/>
          <w:w w:val="105"/>
          <w:lang w:val="ru-RU"/>
        </w:rPr>
        <w:t>3</w:t>
      </w:r>
      <w:r w:rsidRPr="000C36F8">
        <w:rPr>
          <w:rFonts w:ascii="Times New Roman" w:hAnsi="Times New Roman" w:cs="Times New Roman"/>
          <w:w w:val="105"/>
        </w:rPr>
        <w:t>.3.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F01A3B" w:rsidRPr="000C36F8">
        <w:rPr>
          <w:rFonts w:ascii="Times New Roman" w:hAnsi="Times New Roman" w:cs="Times New Roman"/>
          <w:w w:val="105"/>
          <w:lang w:val="ru-RU"/>
        </w:rPr>
        <w:t>Заявления</w:t>
      </w:r>
      <w:r w:rsidRPr="000C36F8">
        <w:rPr>
          <w:rFonts w:ascii="Times New Roman" w:hAnsi="Times New Roman" w:cs="Times New Roman"/>
          <w:w w:val="105"/>
        </w:rPr>
        <w:t>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Комитент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принимает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такой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Товар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обязуется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вернуть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Дисконтированную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стоимость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Товара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оплатить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вознаграждение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Комиссионера за продвижение Товара через Каналы продаж за каждый день</w:t>
      </w:r>
      <w:r w:rsidRPr="000C36F8">
        <w:rPr>
          <w:rFonts w:ascii="Times New Roman" w:hAnsi="Times New Roman" w:cs="Times New Roman"/>
          <w:spacing w:val="-3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 момента размещения и до даты отказа от исполнения Договора одной из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Сторон.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случае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если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Комитентом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был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определен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способ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реализации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согласно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пункту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B539BF" w:rsidRPr="000C36F8">
        <w:rPr>
          <w:rFonts w:ascii="Times New Roman" w:hAnsi="Times New Roman" w:cs="Times New Roman"/>
          <w:w w:val="105"/>
          <w:lang w:val="ru-RU"/>
        </w:rPr>
        <w:t>3</w:t>
      </w:r>
      <w:r w:rsidRPr="000C36F8">
        <w:rPr>
          <w:rFonts w:ascii="Times New Roman" w:hAnsi="Times New Roman" w:cs="Times New Roman"/>
          <w:w w:val="105"/>
        </w:rPr>
        <w:t>.1.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B539BF" w:rsidRPr="000C36F8">
        <w:rPr>
          <w:rFonts w:ascii="Times New Roman" w:hAnsi="Times New Roman" w:cs="Times New Roman"/>
          <w:w w:val="105"/>
          <w:lang w:val="ru-RU"/>
        </w:rPr>
        <w:t>Заявления</w:t>
      </w:r>
      <w:r w:rsidRPr="000C36F8">
        <w:rPr>
          <w:rFonts w:ascii="Times New Roman" w:hAnsi="Times New Roman" w:cs="Times New Roman"/>
          <w:w w:val="105"/>
        </w:rPr>
        <w:t>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последний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обязуется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выплатить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Комиссионеру полную стоимость вознаграждения за услуги по продвижению</w:t>
      </w:r>
      <w:r w:rsidRPr="000C36F8">
        <w:rPr>
          <w:rFonts w:ascii="Times New Roman" w:hAnsi="Times New Roman" w:cs="Times New Roman"/>
          <w:spacing w:val="-3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Товара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через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Каналы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продаж.</w:t>
      </w:r>
    </w:p>
    <w:p w14:paraId="42A04CEE" w14:textId="1A85B83F" w:rsidR="0092003D" w:rsidRPr="000C36F8" w:rsidRDefault="00B539BF" w:rsidP="002B6B15">
      <w:pPr>
        <w:tabs>
          <w:tab w:val="left" w:pos="635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18. </w:t>
      </w:r>
      <w:r w:rsidR="0092003D" w:rsidRPr="000C36F8">
        <w:rPr>
          <w:rFonts w:ascii="Times New Roman" w:hAnsi="Times New Roman" w:cs="Times New Roman"/>
          <w:w w:val="105"/>
        </w:rPr>
        <w:t>К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отношениям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между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Покупателем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и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Комитентом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применяются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положения законодательства Республики Казахстан, в том числе положения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Гражданского кодекса Республики Казахстан о розничной купле-продаже,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Закон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Р</w:t>
      </w:r>
      <w:proofErr w:type="spellStart"/>
      <w:r w:rsidR="00BE51D3" w:rsidRPr="000C36F8">
        <w:rPr>
          <w:rFonts w:ascii="Times New Roman" w:hAnsi="Times New Roman" w:cs="Times New Roman"/>
          <w:w w:val="105"/>
          <w:lang w:val="ru-RU"/>
        </w:rPr>
        <w:t>еспублики</w:t>
      </w:r>
      <w:proofErr w:type="spellEnd"/>
      <w:r w:rsidR="00BE51D3" w:rsidRPr="000C36F8">
        <w:rPr>
          <w:rFonts w:ascii="Times New Roman" w:hAnsi="Times New Roman" w:cs="Times New Roman"/>
          <w:w w:val="105"/>
          <w:lang w:val="ru-RU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К</w:t>
      </w:r>
      <w:proofErr w:type="spellStart"/>
      <w:r w:rsidR="00BE51D3" w:rsidRPr="000C36F8">
        <w:rPr>
          <w:rFonts w:ascii="Times New Roman" w:hAnsi="Times New Roman" w:cs="Times New Roman"/>
          <w:w w:val="105"/>
          <w:lang w:val="ru-RU"/>
        </w:rPr>
        <w:t>азахстан</w:t>
      </w:r>
      <w:proofErr w:type="spellEnd"/>
      <w:r w:rsidR="0092003D"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«О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защите</w:t>
      </w:r>
      <w:r w:rsidR="0092003D"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прав</w:t>
      </w:r>
      <w:r w:rsidR="0092003D"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потребителей».</w:t>
      </w:r>
    </w:p>
    <w:p w14:paraId="1AB42DA4" w14:textId="1393726B" w:rsidR="0092003D" w:rsidRPr="000C36F8" w:rsidRDefault="00BE51D3" w:rsidP="00A42356">
      <w:pPr>
        <w:tabs>
          <w:tab w:val="left" w:pos="606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19. </w:t>
      </w:r>
      <w:r w:rsidR="0092003D" w:rsidRPr="000C36F8">
        <w:rPr>
          <w:rFonts w:ascii="Times New Roman" w:hAnsi="Times New Roman" w:cs="Times New Roman"/>
          <w:w w:val="105"/>
        </w:rPr>
        <w:t>Комиссионер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не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несет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ответственности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за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косвенные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убытки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или</w:t>
      </w:r>
      <w:r w:rsidR="0092003D" w:rsidRPr="000C36F8">
        <w:rPr>
          <w:rFonts w:ascii="Times New Roman" w:hAnsi="Times New Roman" w:cs="Times New Roman"/>
          <w:spacing w:val="-3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упущенную выгоду Комитента или третьих лиц, независимо от того, мог ли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Комиссионер</w:t>
      </w:r>
      <w:r w:rsidR="0092003D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предвидеть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причинение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таких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убытков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или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нет.</w:t>
      </w:r>
    </w:p>
    <w:p w14:paraId="0D47A4A1" w14:textId="681480EF" w:rsidR="0092003D" w:rsidRPr="000C36F8" w:rsidRDefault="00A42356" w:rsidP="00A42356">
      <w:pPr>
        <w:tabs>
          <w:tab w:val="left" w:pos="535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20. </w:t>
      </w:r>
      <w:r w:rsidR="0092003D" w:rsidRPr="000C36F8">
        <w:rPr>
          <w:rFonts w:ascii="Times New Roman" w:hAnsi="Times New Roman" w:cs="Times New Roman"/>
          <w:w w:val="105"/>
        </w:rPr>
        <w:t>В случае возникновения чрезвычайных обстоятельств, а именно: военных</w:t>
      </w:r>
      <w:r w:rsidR="0092003D" w:rsidRPr="000C36F8">
        <w:rPr>
          <w:rFonts w:ascii="Times New Roman" w:hAnsi="Times New Roman" w:cs="Times New Roman"/>
          <w:spacing w:val="-3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действий,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стихийных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бедствий,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забастовок,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массовых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беспорядков,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запретительных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и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ограничительных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законодательных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решений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государственных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органов,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наступивших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после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подписания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настоящего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Договора и препятствующих полному или частичному исполнению каких-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либо обязательств по настоящему Договору, срок исполнения обязательств</w:t>
      </w:r>
      <w:r w:rsidR="0092003D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продлевается</w:t>
      </w:r>
      <w:r w:rsidR="0092003D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на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время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действия</w:t>
      </w:r>
      <w:r w:rsidR="0092003D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таких</w:t>
      </w:r>
      <w:r w:rsidR="0092003D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92003D" w:rsidRPr="000C36F8">
        <w:rPr>
          <w:rFonts w:ascii="Times New Roman" w:hAnsi="Times New Roman" w:cs="Times New Roman"/>
          <w:w w:val="105"/>
        </w:rPr>
        <w:t>обстоятельств.</w:t>
      </w:r>
    </w:p>
    <w:p w14:paraId="108362DF" w14:textId="1E39B797" w:rsidR="0092003D" w:rsidRPr="000C36F8" w:rsidRDefault="0092003D" w:rsidP="00D17E41">
      <w:pPr>
        <w:pStyle w:val="a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0C36F8">
        <w:rPr>
          <w:rFonts w:ascii="Times New Roman" w:hAnsi="Times New Roman" w:cs="Times New Roman"/>
          <w:w w:val="105"/>
          <w:sz w:val="22"/>
          <w:szCs w:val="22"/>
        </w:rPr>
        <w:t>Сторона, для которой в силу обстоятельств, указанных в настоящем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пункте, создается невозможность исполнения каких-либо обязательств по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настоящему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Договору,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обязана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позднее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3</w:t>
      </w:r>
      <w:r w:rsidR="00EE2D51" w:rsidRPr="000C36F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(</w:t>
      </w:r>
      <w:r w:rsidR="00EE2D51" w:rsidRPr="000C36F8">
        <w:rPr>
          <w:rFonts w:ascii="Times New Roman" w:hAnsi="Times New Roman" w:cs="Times New Roman"/>
          <w:w w:val="105"/>
          <w:sz w:val="22"/>
          <w:szCs w:val="22"/>
        </w:rPr>
        <w:t>т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рех)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календарных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дней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известить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этом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другую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Сторону.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Факты,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содержащиеся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извещении,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должны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быть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документально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подтверждены.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Не уведомление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lastRenderedPageBreak/>
        <w:t>несвоевременное извещение о наступивших чрезвычайных обстоятельствах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лишает соответствующую Сторону права ссылаться на какое-либо из них в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spacing w:val="-1"/>
          <w:w w:val="105"/>
          <w:sz w:val="22"/>
          <w:szCs w:val="22"/>
        </w:rPr>
        <w:t>качестве</w:t>
      </w:r>
      <w:r w:rsidRPr="000C36F8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spacing w:val="-1"/>
          <w:w w:val="105"/>
          <w:sz w:val="22"/>
          <w:szCs w:val="22"/>
        </w:rPr>
        <w:t>основания,</w:t>
      </w:r>
      <w:r w:rsidRPr="000C36F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spacing w:val="-1"/>
          <w:w w:val="105"/>
          <w:sz w:val="22"/>
          <w:szCs w:val="22"/>
        </w:rPr>
        <w:t>освобождающего</w:t>
      </w:r>
      <w:r w:rsidRPr="000C36F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ее</w:t>
      </w:r>
      <w:r w:rsidRPr="000C36F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от ответственности</w:t>
      </w:r>
      <w:r w:rsidRPr="000C36F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за</w:t>
      </w:r>
      <w:r w:rsidRPr="000C36F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неисполнение</w:t>
      </w:r>
      <w:r w:rsidR="00591406" w:rsidRPr="000C36F8">
        <w:rPr>
          <w:rFonts w:ascii="Times New Roman" w:hAnsi="Times New Roman" w:cs="Times New Roman"/>
          <w:w w:val="105"/>
          <w:sz w:val="22"/>
          <w:szCs w:val="22"/>
        </w:rPr>
        <w:t xml:space="preserve"> договорных обязательств.</w:t>
      </w:r>
    </w:p>
    <w:p w14:paraId="2F28A924" w14:textId="530EE86F" w:rsidR="00D17E41" w:rsidRPr="000C36F8" w:rsidRDefault="00D17E41" w:rsidP="00D17E41">
      <w:pPr>
        <w:tabs>
          <w:tab w:val="left" w:pos="706"/>
        </w:tabs>
        <w:jc w:val="both"/>
        <w:rPr>
          <w:rFonts w:ascii="Times New Roman" w:hAnsi="Times New Roman" w:cs="Times New Roman"/>
          <w:w w:val="105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21. </w:t>
      </w:r>
      <w:r w:rsidRPr="000C36F8">
        <w:rPr>
          <w:rFonts w:ascii="Times New Roman" w:hAnsi="Times New Roman" w:cs="Times New Roman"/>
          <w:w w:val="105"/>
        </w:rPr>
        <w:t>Подписанием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667653" w:rsidRPr="000C36F8">
        <w:rPr>
          <w:rFonts w:ascii="Times New Roman" w:hAnsi="Times New Roman" w:cs="Times New Roman"/>
          <w:w w:val="105"/>
          <w:lang w:val="ru-RU"/>
        </w:rPr>
        <w:t xml:space="preserve">Заявления </w:t>
      </w:r>
      <w:r w:rsidRPr="000C36F8">
        <w:rPr>
          <w:rFonts w:ascii="Times New Roman" w:hAnsi="Times New Roman" w:cs="Times New Roman"/>
          <w:w w:val="105"/>
        </w:rPr>
        <w:t>Комитент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предоставляет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Комиссионеру согласие на переход к третьему лицу прав Комиссионера по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настоящему</w:t>
      </w:r>
      <w:r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Договору.</w:t>
      </w:r>
    </w:p>
    <w:p w14:paraId="22B6B446" w14:textId="3D0F12C6" w:rsidR="003A3DB9" w:rsidRPr="000C36F8" w:rsidRDefault="00667653" w:rsidP="003A3DB9">
      <w:pPr>
        <w:tabs>
          <w:tab w:val="left" w:pos="706"/>
        </w:tabs>
        <w:jc w:val="both"/>
        <w:rPr>
          <w:rFonts w:ascii="Times New Roman" w:hAnsi="Times New Roman" w:cs="Times New Roman"/>
          <w:lang w:val="ru-RU"/>
        </w:rPr>
      </w:pPr>
      <w:r w:rsidRPr="000C36F8">
        <w:rPr>
          <w:rFonts w:ascii="Times New Roman" w:hAnsi="Times New Roman" w:cs="Times New Roman"/>
          <w:lang w:val="ru-RU"/>
        </w:rPr>
        <w:t xml:space="preserve">22. </w:t>
      </w:r>
      <w:r w:rsidR="001134B7" w:rsidRPr="000C36F8">
        <w:rPr>
          <w:rFonts w:ascii="Times New Roman" w:hAnsi="Times New Roman" w:cs="Times New Roman"/>
          <w:w w:val="105"/>
          <w:lang w:val="ru-RU"/>
        </w:rPr>
        <w:t>Стандартные условия и Заявление</w:t>
      </w:r>
      <w:r w:rsidR="00D17E41" w:rsidRPr="000C36F8">
        <w:rPr>
          <w:rFonts w:ascii="Times New Roman" w:hAnsi="Times New Roman" w:cs="Times New Roman"/>
          <w:w w:val="105"/>
        </w:rPr>
        <w:t xml:space="preserve"> подлеж</w:t>
      </w:r>
      <w:r w:rsidR="001134B7" w:rsidRPr="000C36F8">
        <w:rPr>
          <w:rFonts w:ascii="Times New Roman" w:hAnsi="Times New Roman" w:cs="Times New Roman"/>
          <w:w w:val="105"/>
          <w:lang w:val="ru-RU"/>
        </w:rPr>
        <w:t>а</w:t>
      </w:r>
      <w:r w:rsidR="00D17E41" w:rsidRPr="000C36F8">
        <w:rPr>
          <w:rFonts w:ascii="Times New Roman" w:hAnsi="Times New Roman" w:cs="Times New Roman"/>
          <w:w w:val="105"/>
        </w:rPr>
        <w:t>т исполнению и толкованию в соответствии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с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законодательством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Республики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Казахстан.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Во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всем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остальном,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что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не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предусмотрено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1134B7" w:rsidRPr="000C36F8">
        <w:rPr>
          <w:rFonts w:ascii="Times New Roman" w:hAnsi="Times New Roman" w:cs="Times New Roman"/>
          <w:w w:val="105"/>
          <w:lang w:val="ru-RU"/>
        </w:rPr>
        <w:t>в Стандартных условиях, Заявлении</w:t>
      </w:r>
      <w:r w:rsidR="00D17E41" w:rsidRPr="000C36F8">
        <w:rPr>
          <w:rFonts w:ascii="Times New Roman" w:hAnsi="Times New Roman" w:cs="Times New Roman"/>
          <w:w w:val="105"/>
        </w:rPr>
        <w:t>,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Стороны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руководствуются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действующим</w:t>
      </w:r>
      <w:r w:rsidR="00D17E41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законодательством</w:t>
      </w:r>
      <w:r w:rsidR="00D17E41" w:rsidRPr="000C36F8">
        <w:rPr>
          <w:rFonts w:ascii="Times New Roman" w:hAnsi="Times New Roman" w:cs="Times New Roman"/>
          <w:spacing w:val="-3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Республики</w:t>
      </w:r>
      <w:r w:rsidR="00D17E41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Казахстан.</w:t>
      </w:r>
    </w:p>
    <w:p w14:paraId="49659827" w14:textId="16267507" w:rsidR="00D17E41" w:rsidRPr="000C36F8" w:rsidRDefault="003A3DB9" w:rsidP="003A3DB9">
      <w:pPr>
        <w:tabs>
          <w:tab w:val="left" w:pos="706"/>
        </w:tabs>
        <w:jc w:val="both"/>
        <w:rPr>
          <w:rFonts w:ascii="Times New Roman" w:hAnsi="Times New Roman" w:cs="Times New Roman"/>
          <w:w w:val="105"/>
        </w:rPr>
      </w:pPr>
      <w:r w:rsidRPr="000C36F8">
        <w:rPr>
          <w:rFonts w:ascii="Times New Roman" w:hAnsi="Times New Roman" w:cs="Times New Roman"/>
          <w:w w:val="105"/>
          <w:lang w:val="ru-RU"/>
        </w:rPr>
        <w:t xml:space="preserve">23. </w:t>
      </w:r>
      <w:r w:rsidR="00D17E41" w:rsidRPr="000C36F8">
        <w:rPr>
          <w:rFonts w:ascii="Times New Roman" w:hAnsi="Times New Roman" w:cs="Times New Roman"/>
          <w:w w:val="105"/>
        </w:rPr>
        <w:t>Стороны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будут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стремиться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решать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все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спорные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вопросы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на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основе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переговоров. При недостижении согласия Сторонами на основе переговоров,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все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вытекающие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из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настоящего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Договора</w:t>
      </w:r>
      <w:r w:rsidR="00903ECA" w:rsidRPr="000C36F8">
        <w:rPr>
          <w:rFonts w:ascii="Times New Roman" w:hAnsi="Times New Roman" w:cs="Times New Roman"/>
          <w:w w:val="105"/>
          <w:lang w:val="ru-RU"/>
        </w:rPr>
        <w:t xml:space="preserve"> и (или) Заявления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споры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и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разногласия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будут</w:t>
      </w:r>
      <w:r w:rsidR="00D17E41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spacing w:val="-1"/>
          <w:w w:val="105"/>
        </w:rPr>
        <w:t xml:space="preserve">рассматриваться в установленном законодательством </w:t>
      </w:r>
      <w:r w:rsidR="00D17E41" w:rsidRPr="000C36F8">
        <w:rPr>
          <w:rFonts w:ascii="Times New Roman" w:hAnsi="Times New Roman" w:cs="Times New Roman"/>
          <w:w w:val="105"/>
        </w:rPr>
        <w:t>Республики Казахстан</w:t>
      </w:r>
      <w:r w:rsidR="00D17E41" w:rsidRPr="000C36F8">
        <w:rPr>
          <w:rFonts w:ascii="Times New Roman" w:hAnsi="Times New Roman" w:cs="Times New Roman"/>
          <w:spacing w:val="-31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судебном</w:t>
      </w:r>
      <w:r w:rsidR="00D17E41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порядке</w:t>
      </w:r>
      <w:r w:rsidR="00D17E41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по</w:t>
      </w:r>
      <w:r w:rsidR="00D17E41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месту</w:t>
      </w:r>
      <w:r w:rsidR="00D17E41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нахождения</w:t>
      </w:r>
      <w:r w:rsidR="00D17E41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D17E41" w:rsidRPr="000C36F8">
        <w:rPr>
          <w:rFonts w:ascii="Times New Roman" w:hAnsi="Times New Roman" w:cs="Times New Roman"/>
          <w:w w:val="105"/>
        </w:rPr>
        <w:t>Комиссионера.</w:t>
      </w:r>
    </w:p>
    <w:p w14:paraId="46F1B097" w14:textId="77777777" w:rsidR="00897C80" w:rsidRPr="000C36F8" w:rsidRDefault="00C21773" w:rsidP="00FA2AB3">
      <w:pPr>
        <w:tabs>
          <w:tab w:val="left" w:pos="666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lang w:val="ru-RU"/>
        </w:rPr>
        <w:t xml:space="preserve">24. </w:t>
      </w:r>
      <w:r w:rsidR="00897C80" w:rsidRPr="000C36F8">
        <w:rPr>
          <w:rFonts w:ascii="Times New Roman" w:hAnsi="Times New Roman" w:cs="Times New Roman"/>
          <w:w w:val="105"/>
        </w:rPr>
        <w:t>Стороны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соглашаются,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что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вся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корреспонденция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уведомления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по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настоящему Договору, направляемые Сторонами по адресам и контактным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данным, указанным в настоящем Договоре, включая, но не ограничиваясь,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электронная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почта,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средства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сотовой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связи,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мессенджеры,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почтовые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сообщения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иные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виды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корреспонденции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уведомлений,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являются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законными,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достаточными,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надлежащими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достоверными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средствами</w:t>
      </w:r>
      <w:r w:rsidR="00897C80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передачи</w:t>
      </w:r>
      <w:r w:rsidR="00897C80" w:rsidRPr="000C36F8">
        <w:rPr>
          <w:rFonts w:ascii="Times New Roman" w:hAnsi="Times New Roman" w:cs="Times New Roman"/>
          <w:spacing w:val="-2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информации</w:t>
      </w:r>
      <w:r w:rsidR="00897C80"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="00897C80" w:rsidRPr="000C36F8">
        <w:rPr>
          <w:rFonts w:ascii="Times New Roman" w:hAnsi="Times New Roman" w:cs="Times New Roman"/>
          <w:w w:val="105"/>
        </w:rPr>
        <w:t>Сторонами.</w:t>
      </w:r>
    </w:p>
    <w:p w14:paraId="411075C9" w14:textId="2BE7CE5B" w:rsidR="00897C80" w:rsidRPr="000C36F8" w:rsidRDefault="00897C80" w:rsidP="00FA2AB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C36F8">
        <w:rPr>
          <w:rFonts w:ascii="Times New Roman" w:hAnsi="Times New Roman" w:cs="Times New Roman"/>
          <w:w w:val="105"/>
          <w:sz w:val="22"/>
          <w:szCs w:val="22"/>
        </w:rPr>
        <w:t>При отсутствии сообщения об изменении адреса или контактных данных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Комитента,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указанных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1E0B7C" w:rsidRPr="000C36F8">
        <w:rPr>
          <w:rFonts w:ascii="Times New Roman" w:hAnsi="Times New Roman" w:cs="Times New Roman"/>
          <w:w w:val="105"/>
          <w:sz w:val="22"/>
          <w:szCs w:val="22"/>
        </w:rPr>
        <w:t>Заявлении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все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уведомления,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требования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иные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документы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рамках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Договора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направляются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последним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известным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Комиссионеру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адресу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контактным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данным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Комитента,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указанным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0C36F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F46908" w:rsidRPr="000C36F8">
        <w:rPr>
          <w:rFonts w:ascii="Times New Roman" w:hAnsi="Times New Roman" w:cs="Times New Roman"/>
          <w:w w:val="105"/>
          <w:sz w:val="22"/>
          <w:szCs w:val="22"/>
        </w:rPr>
        <w:t>Заявлении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0C36F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0C36F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считаются</w:t>
      </w:r>
      <w:r w:rsidRPr="000C36F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0C36F8">
        <w:rPr>
          <w:rFonts w:ascii="Times New Roman" w:hAnsi="Times New Roman" w:cs="Times New Roman"/>
          <w:w w:val="105"/>
          <w:sz w:val="22"/>
          <w:szCs w:val="22"/>
        </w:rPr>
        <w:t>доставленными.</w:t>
      </w:r>
    </w:p>
    <w:p w14:paraId="08BFB5E1" w14:textId="31E8FF33" w:rsidR="00AB17C3" w:rsidRPr="000C36F8" w:rsidRDefault="0037594A" w:rsidP="00AB17C3">
      <w:pPr>
        <w:tabs>
          <w:tab w:val="left" w:pos="787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lang w:val="ru-RU"/>
        </w:rPr>
        <w:t xml:space="preserve">25. </w:t>
      </w:r>
      <w:r w:rsidR="00AB17C3" w:rsidRPr="000C36F8">
        <w:rPr>
          <w:rFonts w:ascii="Times New Roman" w:hAnsi="Times New Roman" w:cs="Times New Roman"/>
          <w:w w:val="105"/>
        </w:rPr>
        <w:t>Договор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вступает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в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силу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с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момента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подписания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0D4EBC" w:rsidRPr="000C36F8">
        <w:rPr>
          <w:rFonts w:ascii="Times New Roman" w:hAnsi="Times New Roman" w:cs="Times New Roman"/>
          <w:w w:val="105"/>
          <w:lang w:val="ru-RU"/>
        </w:rPr>
        <w:t xml:space="preserve">Комитентом Заявления </w:t>
      </w:r>
      <w:r w:rsidR="00AB17C3" w:rsidRPr="000C36F8">
        <w:rPr>
          <w:rFonts w:ascii="Times New Roman" w:hAnsi="Times New Roman" w:cs="Times New Roman"/>
          <w:w w:val="105"/>
        </w:rPr>
        <w:t>и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действует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до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полного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исполнения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Сторонами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своих</w:t>
      </w:r>
      <w:r w:rsidR="00AB17C3"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="00AB17C3" w:rsidRPr="000C36F8">
        <w:rPr>
          <w:rFonts w:ascii="Times New Roman" w:hAnsi="Times New Roman" w:cs="Times New Roman"/>
          <w:w w:val="105"/>
        </w:rPr>
        <w:t>обязательств.</w:t>
      </w:r>
    </w:p>
    <w:p w14:paraId="3DB12BB1" w14:textId="5A243977" w:rsidR="00AB17C3" w:rsidRPr="000C36F8" w:rsidRDefault="00AB17C3" w:rsidP="00AB17C3">
      <w:pPr>
        <w:tabs>
          <w:tab w:val="left" w:pos="677"/>
        </w:tabs>
        <w:jc w:val="both"/>
        <w:rPr>
          <w:rFonts w:ascii="Times New Roman" w:hAnsi="Times New Roman" w:cs="Times New Roman"/>
          <w:w w:val="105"/>
        </w:rPr>
      </w:pPr>
      <w:r w:rsidRPr="000C36F8">
        <w:rPr>
          <w:rFonts w:ascii="Times New Roman" w:hAnsi="Times New Roman" w:cs="Times New Roman"/>
          <w:w w:val="105"/>
          <w:lang w:val="ru-RU"/>
        </w:rPr>
        <w:t>2</w:t>
      </w:r>
      <w:r w:rsidR="000D4EBC" w:rsidRPr="000C36F8">
        <w:rPr>
          <w:rFonts w:ascii="Times New Roman" w:hAnsi="Times New Roman" w:cs="Times New Roman"/>
          <w:w w:val="105"/>
          <w:lang w:val="ru-RU"/>
        </w:rPr>
        <w:t>6</w:t>
      </w:r>
      <w:r w:rsidRPr="000C36F8">
        <w:rPr>
          <w:rFonts w:ascii="Times New Roman" w:hAnsi="Times New Roman" w:cs="Times New Roman"/>
          <w:w w:val="105"/>
          <w:lang w:val="ru-RU"/>
        </w:rPr>
        <w:t xml:space="preserve">. </w:t>
      </w:r>
      <w:r w:rsidRPr="000C36F8">
        <w:rPr>
          <w:rFonts w:ascii="Times New Roman" w:hAnsi="Times New Roman" w:cs="Times New Roman"/>
          <w:w w:val="105"/>
        </w:rPr>
        <w:t>Настоящим Стороны гарантируют соблюдение конфиденциальности и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примут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все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необходимые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меры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для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предотвращения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разглашения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информации, полученной по Договору или ознакомления с ней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третьих лиц, без предварительного письменного на то согласия каждой из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Сторон.</w:t>
      </w:r>
    </w:p>
    <w:p w14:paraId="27D8D4A6" w14:textId="6C22D512" w:rsidR="00E825B6" w:rsidRPr="000C36F8" w:rsidRDefault="00E825B6" w:rsidP="00E825B6">
      <w:pPr>
        <w:tabs>
          <w:tab w:val="left" w:pos="593"/>
        </w:tabs>
        <w:jc w:val="both"/>
        <w:rPr>
          <w:rFonts w:ascii="Times New Roman" w:hAnsi="Times New Roman" w:cs="Times New Roman"/>
        </w:rPr>
      </w:pPr>
      <w:r w:rsidRPr="000C36F8">
        <w:rPr>
          <w:rFonts w:ascii="Times New Roman" w:hAnsi="Times New Roman" w:cs="Times New Roman"/>
          <w:lang w:val="ru-RU"/>
        </w:rPr>
        <w:t xml:space="preserve">27. Стандартные условия и Заявление </w:t>
      </w:r>
      <w:r w:rsidRPr="000C36F8">
        <w:rPr>
          <w:rFonts w:ascii="Times New Roman" w:hAnsi="Times New Roman" w:cs="Times New Roman"/>
          <w:w w:val="105"/>
        </w:rPr>
        <w:t>заключен</w:t>
      </w:r>
      <w:r w:rsidRPr="000C36F8">
        <w:rPr>
          <w:rFonts w:ascii="Times New Roman" w:hAnsi="Times New Roman" w:cs="Times New Roman"/>
          <w:w w:val="105"/>
          <w:lang w:val="ru-RU"/>
        </w:rPr>
        <w:t>ы</w:t>
      </w:r>
      <w:r w:rsidRPr="000C36F8">
        <w:rPr>
          <w:rFonts w:ascii="Times New Roman" w:hAnsi="Times New Roman" w:cs="Times New Roman"/>
          <w:w w:val="105"/>
        </w:rPr>
        <w:t xml:space="preserve"> на двух языках – русском и казахском. В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случае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возникновения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споров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Договор,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заключенный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на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русском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языке,</w:t>
      </w:r>
      <w:r w:rsidRPr="000C36F8">
        <w:rPr>
          <w:rFonts w:ascii="Times New Roman" w:hAnsi="Times New Roman" w:cs="Times New Roman"/>
          <w:spacing w:val="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признать</w:t>
      </w:r>
      <w:r w:rsidRPr="000C36F8">
        <w:rPr>
          <w:rFonts w:ascii="Times New Roman" w:hAnsi="Times New Roman" w:cs="Times New Roman"/>
          <w:spacing w:val="-1"/>
          <w:w w:val="105"/>
        </w:rPr>
        <w:t xml:space="preserve"> </w:t>
      </w:r>
      <w:r w:rsidRPr="000C36F8">
        <w:rPr>
          <w:rFonts w:ascii="Times New Roman" w:hAnsi="Times New Roman" w:cs="Times New Roman"/>
          <w:w w:val="105"/>
        </w:rPr>
        <w:t>превалирующим.</w:t>
      </w:r>
    </w:p>
    <w:p w14:paraId="7EE81E5C" w14:textId="1DD8B044" w:rsidR="008A17D7" w:rsidRPr="000C36F8" w:rsidRDefault="005B4B46" w:rsidP="00F34358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0C36F8">
        <w:rPr>
          <w:color w:val="auto"/>
          <w:sz w:val="22"/>
          <w:szCs w:val="22"/>
          <w:lang w:val="ru-RU"/>
        </w:rPr>
        <w:t xml:space="preserve">28. </w:t>
      </w:r>
      <w:r w:rsidR="00EC0383" w:rsidRPr="000C36F8">
        <w:rPr>
          <w:color w:val="auto"/>
          <w:sz w:val="22"/>
          <w:szCs w:val="22"/>
        </w:rPr>
        <w:t>Изменение</w:t>
      </w:r>
      <w:r w:rsidR="00EC0383" w:rsidRPr="000C36F8">
        <w:rPr>
          <w:color w:val="auto"/>
          <w:sz w:val="22"/>
          <w:szCs w:val="22"/>
          <w:lang w:val="ru-RU"/>
        </w:rPr>
        <w:t xml:space="preserve"> сроков реализации Товара и иных условий,</w:t>
      </w:r>
      <w:r w:rsidR="003E4CFA" w:rsidRPr="000C36F8">
        <w:rPr>
          <w:color w:val="auto"/>
          <w:sz w:val="22"/>
          <w:szCs w:val="22"/>
          <w:lang w:val="ru-RU"/>
        </w:rPr>
        <w:t xml:space="preserve"> </w:t>
      </w:r>
      <w:r w:rsidR="00BC690C" w:rsidRPr="000C36F8">
        <w:rPr>
          <w:color w:val="auto"/>
          <w:sz w:val="22"/>
          <w:szCs w:val="22"/>
          <w:lang w:val="ru-RU"/>
        </w:rPr>
        <w:t xml:space="preserve">указанных </w:t>
      </w:r>
      <w:r w:rsidR="00EC0383" w:rsidRPr="000C36F8">
        <w:rPr>
          <w:color w:val="auto"/>
          <w:sz w:val="22"/>
          <w:szCs w:val="22"/>
          <w:lang w:val="ru-RU"/>
        </w:rPr>
        <w:t>в Заявлении,</w:t>
      </w:r>
      <w:r w:rsidR="00171C05" w:rsidRPr="000C36F8">
        <w:rPr>
          <w:color w:val="auto"/>
          <w:sz w:val="22"/>
          <w:szCs w:val="22"/>
          <w:lang w:val="ru-RU"/>
        </w:rPr>
        <w:t xml:space="preserve"> </w:t>
      </w:r>
      <w:r w:rsidR="008A17D7" w:rsidRPr="000C36F8">
        <w:rPr>
          <w:color w:val="auto"/>
          <w:sz w:val="22"/>
          <w:szCs w:val="22"/>
        </w:rPr>
        <w:t>оформляются</w:t>
      </w:r>
      <w:r w:rsidR="00EC0383" w:rsidRPr="000C36F8">
        <w:rPr>
          <w:color w:val="auto"/>
          <w:sz w:val="22"/>
          <w:szCs w:val="22"/>
          <w:lang w:val="ru-RU"/>
        </w:rPr>
        <w:t xml:space="preserve"> Сторонами</w:t>
      </w:r>
      <w:r w:rsidR="008A17D7" w:rsidRPr="000C36F8">
        <w:rPr>
          <w:color w:val="auto"/>
          <w:sz w:val="22"/>
          <w:szCs w:val="22"/>
        </w:rPr>
        <w:t xml:space="preserve"> </w:t>
      </w:r>
      <w:r w:rsidR="00EC0383" w:rsidRPr="000C36F8">
        <w:rPr>
          <w:color w:val="auto"/>
          <w:sz w:val="22"/>
          <w:szCs w:val="22"/>
          <w:lang w:val="ru-RU"/>
        </w:rPr>
        <w:t>путем подписания нового Заявлени</w:t>
      </w:r>
      <w:r w:rsidR="00E666BE" w:rsidRPr="000C36F8">
        <w:rPr>
          <w:color w:val="auto"/>
          <w:sz w:val="22"/>
          <w:szCs w:val="22"/>
          <w:lang w:val="ru-RU"/>
        </w:rPr>
        <w:t>я</w:t>
      </w:r>
      <w:r w:rsidR="00EC0383" w:rsidRPr="000C36F8">
        <w:rPr>
          <w:color w:val="auto"/>
          <w:sz w:val="22"/>
          <w:szCs w:val="22"/>
          <w:lang w:val="ru-RU"/>
        </w:rPr>
        <w:t xml:space="preserve">. </w:t>
      </w:r>
    </w:p>
    <w:p w14:paraId="609E3440" w14:textId="4F6B003B" w:rsidR="008A17D7" w:rsidRPr="000C36F8" w:rsidRDefault="002D36FE" w:rsidP="00F34358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0C36F8">
        <w:rPr>
          <w:color w:val="auto"/>
          <w:sz w:val="22"/>
          <w:szCs w:val="22"/>
          <w:lang w:val="ru-RU"/>
        </w:rPr>
        <w:t xml:space="preserve">29. </w:t>
      </w:r>
      <w:r w:rsidR="008A17D7" w:rsidRPr="000C36F8">
        <w:rPr>
          <w:color w:val="auto"/>
          <w:sz w:val="22"/>
          <w:szCs w:val="22"/>
        </w:rPr>
        <w:t xml:space="preserve">Если какое–либо одно или несколько положений настоящих Стандартных условий станут недействительными или, в каком–либо отношении, незаконными, это ни в коей мере не должно влиять или ослаблять действительность, законность или возможность исполнения остальных положений, приведенных в </w:t>
      </w:r>
      <w:r w:rsidRPr="000C36F8">
        <w:rPr>
          <w:color w:val="auto"/>
          <w:sz w:val="22"/>
          <w:szCs w:val="22"/>
          <w:lang w:val="ru-RU"/>
        </w:rPr>
        <w:t>Заявлении</w:t>
      </w:r>
      <w:r w:rsidR="008A17D7" w:rsidRPr="000C36F8">
        <w:rPr>
          <w:color w:val="auto"/>
          <w:sz w:val="22"/>
          <w:szCs w:val="22"/>
        </w:rPr>
        <w:t xml:space="preserve">, но при этом принимается, что в таких случаях Стороны согласны приложить все усилия для замены недействительного положения новым, имеющим законную силу. </w:t>
      </w:r>
    </w:p>
    <w:p w14:paraId="73FEB89B" w14:textId="405EAACB" w:rsidR="008A17D7" w:rsidRPr="000C36F8" w:rsidRDefault="00D04CBE" w:rsidP="00F34358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0C36F8">
        <w:rPr>
          <w:color w:val="auto"/>
          <w:sz w:val="22"/>
          <w:szCs w:val="22"/>
          <w:lang w:val="ru-RU"/>
        </w:rPr>
        <w:t xml:space="preserve">30. </w:t>
      </w:r>
      <w:r w:rsidR="00532E4A" w:rsidRPr="000C36F8">
        <w:rPr>
          <w:color w:val="auto"/>
          <w:sz w:val="23"/>
          <w:szCs w:val="23"/>
          <w:lang w:val="ru-RU"/>
        </w:rPr>
        <w:t>Комиссионер</w:t>
      </w:r>
      <w:r w:rsidR="00532E4A" w:rsidRPr="000C36F8">
        <w:rPr>
          <w:color w:val="auto"/>
          <w:sz w:val="23"/>
          <w:szCs w:val="23"/>
        </w:rPr>
        <w:t xml:space="preserve"> имеет право в одностороннем порядке вносить изменения и дополнения </w:t>
      </w:r>
      <w:r w:rsidR="002A7E28" w:rsidRPr="000C36F8">
        <w:rPr>
          <w:color w:val="auto"/>
          <w:sz w:val="23"/>
          <w:szCs w:val="23"/>
        </w:rPr>
        <w:t>в Стандартные</w:t>
      </w:r>
      <w:r w:rsidR="00532E4A" w:rsidRPr="000C36F8">
        <w:rPr>
          <w:color w:val="auto"/>
          <w:sz w:val="23"/>
          <w:szCs w:val="23"/>
          <w:lang w:val="ru-RU"/>
        </w:rPr>
        <w:t xml:space="preserve"> </w:t>
      </w:r>
      <w:r w:rsidR="00532E4A" w:rsidRPr="000C36F8">
        <w:rPr>
          <w:color w:val="auto"/>
          <w:sz w:val="23"/>
          <w:szCs w:val="23"/>
        </w:rPr>
        <w:t>условия</w:t>
      </w:r>
      <w:r w:rsidR="00532E4A" w:rsidRPr="000C36F8">
        <w:rPr>
          <w:color w:val="auto"/>
          <w:sz w:val="23"/>
          <w:szCs w:val="23"/>
          <w:lang w:val="ru-RU"/>
        </w:rPr>
        <w:t xml:space="preserve">. </w:t>
      </w:r>
      <w:r w:rsidR="004A2D08" w:rsidRPr="000C36F8">
        <w:rPr>
          <w:color w:val="auto"/>
          <w:sz w:val="23"/>
          <w:szCs w:val="23"/>
          <w:lang w:val="ru-RU"/>
        </w:rPr>
        <w:t>Комиссионер</w:t>
      </w:r>
      <w:r w:rsidR="004A2D08" w:rsidRPr="000C36F8">
        <w:rPr>
          <w:color w:val="auto"/>
          <w:sz w:val="23"/>
          <w:szCs w:val="23"/>
        </w:rPr>
        <w:t xml:space="preserve"> имеет право в одностороннем порядке вносить изменения и дополнения в Стандартные</w:t>
      </w:r>
      <w:r w:rsidR="004A2D08" w:rsidRPr="000C36F8">
        <w:rPr>
          <w:color w:val="auto"/>
          <w:sz w:val="23"/>
          <w:szCs w:val="23"/>
          <w:lang w:val="ru-RU"/>
        </w:rPr>
        <w:t xml:space="preserve"> </w:t>
      </w:r>
      <w:r w:rsidR="004A2D08" w:rsidRPr="000C36F8">
        <w:rPr>
          <w:color w:val="auto"/>
          <w:sz w:val="23"/>
          <w:szCs w:val="23"/>
        </w:rPr>
        <w:t>условия</w:t>
      </w:r>
      <w:r w:rsidR="004A2D08" w:rsidRPr="000C36F8">
        <w:rPr>
          <w:color w:val="auto"/>
          <w:sz w:val="23"/>
          <w:szCs w:val="23"/>
          <w:lang w:val="ru-RU"/>
        </w:rPr>
        <w:t>. И</w:t>
      </w:r>
      <w:r w:rsidR="004A2D08" w:rsidRPr="000C36F8">
        <w:rPr>
          <w:color w:val="auto"/>
          <w:sz w:val="23"/>
          <w:szCs w:val="23"/>
        </w:rPr>
        <w:t>зменения</w:t>
      </w:r>
      <w:r w:rsidR="004A2D08" w:rsidRPr="000C36F8">
        <w:rPr>
          <w:color w:val="auto"/>
          <w:sz w:val="23"/>
          <w:szCs w:val="23"/>
          <w:lang w:val="kk-KZ"/>
        </w:rPr>
        <w:t xml:space="preserve"> и</w:t>
      </w:r>
      <w:r w:rsidR="004A2D08" w:rsidRPr="000C36F8">
        <w:rPr>
          <w:color w:val="auto"/>
          <w:sz w:val="23"/>
          <w:szCs w:val="23"/>
          <w:lang w:val="ru-RU"/>
        </w:rPr>
        <w:t xml:space="preserve"> </w:t>
      </w:r>
      <w:r w:rsidR="004A2D08" w:rsidRPr="000C36F8">
        <w:rPr>
          <w:color w:val="auto"/>
          <w:sz w:val="23"/>
          <w:szCs w:val="23"/>
        </w:rPr>
        <w:t>дополнения в Стандартные</w:t>
      </w:r>
      <w:r w:rsidR="004A2D08" w:rsidRPr="000C36F8">
        <w:rPr>
          <w:color w:val="auto"/>
          <w:sz w:val="23"/>
          <w:szCs w:val="23"/>
          <w:lang w:val="ru-RU"/>
        </w:rPr>
        <w:t xml:space="preserve"> </w:t>
      </w:r>
      <w:r w:rsidR="004A2D08" w:rsidRPr="000C36F8">
        <w:rPr>
          <w:color w:val="auto"/>
          <w:sz w:val="23"/>
          <w:szCs w:val="23"/>
        </w:rPr>
        <w:t>условия</w:t>
      </w:r>
      <w:r w:rsidR="004A2D08" w:rsidRPr="000C36F8">
        <w:rPr>
          <w:color w:val="auto"/>
          <w:sz w:val="23"/>
          <w:szCs w:val="23"/>
          <w:lang w:val="kk-KZ"/>
        </w:rPr>
        <w:t xml:space="preserve"> вносятся</w:t>
      </w:r>
      <w:r w:rsidR="004A2D08" w:rsidRPr="000C36F8">
        <w:rPr>
          <w:color w:val="auto"/>
          <w:sz w:val="23"/>
          <w:szCs w:val="23"/>
          <w:lang w:val="ru-RU"/>
        </w:rPr>
        <w:t>, путем принятия Стандартных условии новой редакции и публикуются</w:t>
      </w:r>
      <w:r w:rsidR="004A2D08" w:rsidRPr="000C36F8">
        <w:rPr>
          <w:color w:val="auto"/>
          <w:sz w:val="22"/>
          <w:szCs w:val="22"/>
        </w:rPr>
        <w:t xml:space="preserve"> на </w:t>
      </w:r>
      <w:r w:rsidR="004A2D08" w:rsidRPr="000C36F8">
        <w:rPr>
          <w:color w:val="auto"/>
          <w:sz w:val="22"/>
          <w:szCs w:val="22"/>
          <w:lang w:val="ru-RU"/>
        </w:rPr>
        <w:t xml:space="preserve">сайте Комиссионера </w:t>
      </w:r>
      <w:r w:rsidR="004A2D08" w:rsidRPr="00B240BC">
        <w:rPr>
          <w:color w:val="FF0000"/>
          <w:sz w:val="22"/>
          <w:szCs w:val="22"/>
        </w:rPr>
        <w:t>в сети Интернет по адресу</w:t>
      </w:r>
      <w:r w:rsidR="00B240BC" w:rsidRPr="00B240BC">
        <w:rPr>
          <w:color w:val="FF0000"/>
          <w:sz w:val="22"/>
          <w:szCs w:val="22"/>
          <w:lang w:val="ru-RU"/>
        </w:rPr>
        <w:t>: ________</w:t>
      </w:r>
      <w:r w:rsidR="00155E5D" w:rsidRPr="00B240BC">
        <w:rPr>
          <w:color w:val="FF0000"/>
          <w:sz w:val="22"/>
          <w:szCs w:val="22"/>
        </w:rPr>
        <w:t xml:space="preserve">или в периодических печатных изданиях и размещены во всех </w:t>
      </w:r>
      <w:r w:rsidR="00155E5D" w:rsidRPr="00B240BC">
        <w:rPr>
          <w:color w:val="FF0000"/>
          <w:sz w:val="22"/>
          <w:szCs w:val="22"/>
          <w:lang w:val="ru-RU"/>
        </w:rPr>
        <w:t>залах (торговых помещениях) Комиссионера</w:t>
      </w:r>
      <w:r w:rsidR="00FD4CA5" w:rsidRPr="000C36F8">
        <w:rPr>
          <w:color w:val="auto"/>
          <w:sz w:val="22"/>
          <w:szCs w:val="22"/>
          <w:lang w:val="ru-RU"/>
        </w:rPr>
        <w:t xml:space="preserve">. </w:t>
      </w:r>
      <w:r w:rsidR="008A17D7" w:rsidRPr="000C36F8">
        <w:rPr>
          <w:color w:val="auto"/>
          <w:sz w:val="22"/>
          <w:szCs w:val="22"/>
        </w:rPr>
        <w:t xml:space="preserve">Если </w:t>
      </w:r>
      <w:r w:rsidR="00A978A5" w:rsidRPr="000C36F8">
        <w:rPr>
          <w:color w:val="auto"/>
          <w:sz w:val="22"/>
          <w:szCs w:val="22"/>
          <w:lang w:val="ru-RU"/>
        </w:rPr>
        <w:t>Комитент</w:t>
      </w:r>
      <w:r w:rsidR="008A17D7" w:rsidRPr="000C36F8">
        <w:rPr>
          <w:color w:val="auto"/>
          <w:sz w:val="22"/>
          <w:szCs w:val="22"/>
        </w:rPr>
        <w:t xml:space="preserve"> не согласен </w:t>
      </w:r>
      <w:r w:rsidR="00A978A5" w:rsidRPr="000C36F8">
        <w:rPr>
          <w:color w:val="auto"/>
          <w:sz w:val="22"/>
          <w:szCs w:val="22"/>
          <w:lang w:val="ru-RU"/>
        </w:rPr>
        <w:t>с изменениями и дополнениями</w:t>
      </w:r>
      <w:r w:rsidR="008A17D7" w:rsidRPr="000C36F8">
        <w:rPr>
          <w:color w:val="auto"/>
          <w:sz w:val="22"/>
          <w:szCs w:val="22"/>
        </w:rPr>
        <w:t xml:space="preserve"> в Стандартные условия, он должен уведомить об этом </w:t>
      </w:r>
      <w:r w:rsidR="00FD4CA5" w:rsidRPr="000C36F8">
        <w:rPr>
          <w:color w:val="auto"/>
          <w:sz w:val="22"/>
          <w:szCs w:val="22"/>
          <w:lang w:val="ru-RU"/>
        </w:rPr>
        <w:t>Комиссионер</w:t>
      </w:r>
      <w:r w:rsidR="004503AA" w:rsidRPr="000C36F8">
        <w:rPr>
          <w:color w:val="auto"/>
          <w:sz w:val="22"/>
          <w:szCs w:val="22"/>
          <w:lang w:val="ru-RU"/>
        </w:rPr>
        <w:t>а</w:t>
      </w:r>
      <w:r w:rsidR="00FD4CA5" w:rsidRPr="000C36F8">
        <w:rPr>
          <w:color w:val="auto"/>
          <w:sz w:val="22"/>
          <w:szCs w:val="22"/>
          <w:lang w:val="ru-RU"/>
        </w:rPr>
        <w:t xml:space="preserve"> </w:t>
      </w:r>
      <w:r w:rsidR="008A17D7" w:rsidRPr="000C36F8">
        <w:rPr>
          <w:color w:val="auto"/>
          <w:sz w:val="22"/>
          <w:szCs w:val="22"/>
        </w:rPr>
        <w:t xml:space="preserve">в письменной форме. </w:t>
      </w:r>
      <w:r w:rsidR="004503AA" w:rsidRPr="000C36F8">
        <w:rPr>
          <w:color w:val="auto"/>
          <w:sz w:val="22"/>
          <w:szCs w:val="22"/>
          <w:lang w:val="ru-RU"/>
        </w:rPr>
        <w:t>Комитент</w:t>
      </w:r>
      <w:r w:rsidR="008A17D7" w:rsidRPr="000C36F8">
        <w:rPr>
          <w:color w:val="auto"/>
          <w:sz w:val="22"/>
          <w:szCs w:val="22"/>
        </w:rPr>
        <w:t xml:space="preserve"> имеет право </w:t>
      </w:r>
      <w:r w:rsidR="004503AA" w:rsidRPr="000C36F8">
        <w:rPr>
          <w:color w:val="auto"/>
          <w:sz w:val="22"/>
          <w:szCs w:val="22"/>
          <w:lang w:val="ru-RU"/>
        </w:rPr>
        <w:t xml:space="preserve">отказаться от исполнения Договора </w:t>
      </w:r>
      <w:r w:rsidR="00433774" w:rsidRPr="000C36F8">
        <w:rPr>
          <w:color w:val="auto"/>
          <w:sz w:val="22"/>
          <w:szCs w:val="22"/>
          <w:lang w:val="ru-RU"/>
        </w:rPr>
        <w:t xml:space="preserve">с учетом требований главы 43 Гражданского кодекса Республики Казахстан </w:t>
      </w:r>
      <w:r w:rsidR="008A17D7" w:rsidRPr="000C36F8">
        <w:rPr>
          <w:color w:val="auto"/>
          <w:sz w:val="22"/>
          <w:szCs w:val="22"/>
        </w:rPr>
        <w:t xml:space="preserve">и при условии, что </w:t>
      </w:r>
      <w:r w:rsidR="00433774" w:rsidRPr="000C36F8">
        <w:rPr>
          <w:color w:val="auto"/>
          <w:sz w:val="22"/>
          <w:szCs w:val="22"/>
          <w:lang w:val="ru-RU"/>
        </w:rPr>
        <w:t xml:space="preserve">Комитент </w:t>
      </w:r>
      <w:r w:rsidR="008A17D7" w:rsidRPr="000C36F8">
        <w:rPr>
          <w:color w:val="auto"/>
          <w:sz w:val="22"/>
          <w:szCs w:val="22"/>
        </w:rPr>
        <w:t xml:space="preserve">исполнил все свои обязательства перед </w:t>
      </w:r>
      <w:r w:rsidR="005158DD" w:rsidRPr="000C36F8">
        <w:rPr>
          <w:color w:val="auto"/>
          <w:sz w:val="22"/>
          <w:szCs w:val="22"/>
          <w:lang w:val="ru-RU"/>
        </w:rPr>
        <w:t xml:space="preserve">Комиссионером. </w:t>
      </w:r>
    </w:p>
    <w:p w14:paraId="526B7531" w14:textId="7F7BCD03" w:rsidR="005B4B46" w:rsidRPr="000C36F8" w:rsidRDefault="005B4B46" w:rsidP="008A17D7">
      <w:pPr>
        <w:pStyle w:val="Default"/>
        <w:rPr>
          <w:color w:val="auto"/>
          <w:sz w:val="23"/>
          <w:szCs w:val="23"/>
        </w:rPr>
      </w:pPr>
    </w:p>
    <w:p w14:paraId="4B74E1BA" w14:textId="77777777" w:rsidR="005B4B46" w:rsidRPr="000C36F8" w:rsidRDefault="005B4B46" w:rsidP="008A17D7">
      <w:pPr>
        <w:pStyle w:val="Default"/>
        <w:rPr>
          <w:color w:val="auto"/>
          <w:sz w:val="23"/>
          <w:szCs w:val="23"/>
        </w:rPr>
      </w:pPr>
    </w:p>
    <w:p w14:paraId="2744E164" w14:textId="29778606" w:rsidR="00591406" w:rsidRPr="000C36F8" w:rsidRDefault="00591406" w:rsidP="00AB17C3">
      <w:pPr>
        <w:pStyle w:val="a4"/>
        <w:jc w:val="both"/>
        <w:rPr>
          <w:rFonts w:ascii="Times New Roman" w:hAnsi="Times New Roman" w:cs="Times New Roman"/>
          <w:sz w:val="22"/>
          <w:szCs w:val="22"/>
          <w:lang/>
        </w:rPr>
      </w:pPr>
    </w:p>
    <w:p w14:paraId="511CBFC2" w14:textId="77777777" w:rsidR="008A17D7" w:rsidRPr="000C36F8" w:rsidRDefault="008A17D7" w:rsidP="008A17D7">
      <w:pPr>
        <w:pStyle w:val="Default"/>
        <w:rPr>
          <w:color w:val="auto"/>
        </w:rPr>
      </w:pPr>
      <w:bookmarkStart w:id="0" w:name="_GoBack"/>
      <w:bookmarkEnd w:id="0"/>
    </w:p>
    <w:p w14:paraId="2F1B5F36" w14:textId="5E047D4D" w:rsidR="006C65B7" w:rsidRPr="000C36F8" w:rsidRDefault="006C65B7" w:rsidP="00AB17C3">
      <w:pPr>
        <w:tabs>
          <w:tab w:val="left" w:pos="507"/>
        </w:tabs>
        <w:jc w:val="both"/>
        <w:rPr>
          <w:rFonts w:ascii="Times New Roman" w:hAnsi="Times New Roman" w:cs="Times New Roman"/>
          <w:lang w:val="ru-RU"/>
        </w:rPr>
      </w:pPr>
    </w:p>
    <w:p w14:paraId="2E60A183" w14:textId="6AC4D67A" w:rsidR="00592A58" w:rsidRPr="000C36F8" w:rsidRDefault="00592A58" w:rsidP="00031C03">
      <w:pPr>
        <w:tabs>
          <w:tab w:val="left" w:pos="342"/>
        </w:tabs>
        <w:jc w:val="both"/>
        <w:rPr>
          <w:rFonts w:ascii="Times New Roman" w:hAnsi="Times New Roman" w:cs="Times New Roman"/>
          <w:lang w:val="ru-RU"/>
        </w:rPr>
      </w:pPr>
    </w:p>
    <w:p w14:paraId="2EC999D9" w14:textId="1CFD62DE" w:rsidR="00252915" w:rsidRPr="000C36F8" w:rsidRDefault="00252915" w:rsidP="00592A58">
      <w:pPr>
        <w:tabs>
          <w:tab w:val="left" w:pos="335"/>
        </w:tabs>
        <w:jc w:val="both"/>
        <w:rPr>
          <w:rFonts w:ascii="Times New Roman" w:hAnsi="Times New Roman" w:cs="Times New Roman"/>
          <w:w w:val="105"/>
          <w:lang w:val="ru-RU"/>
        </w:rPr>
      </w:pPr>
    </w:p>
    <w:p w14:paraId="3BF54097" w14:textId="02A80F01" w:rsidR="00CF0AF9" w:rsidRPr="000C36F8" w:rsidRDefault="00CF0AF9" w:rsidP="00252915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423B88C4" w14:textId="1745E908" w:rsidR="00067E4F" w:rsidRPr="000C36F8" w:rsidRDefault="00067E4F" w:rsidP="00067E4F">
      <w:pPr>
        <w:pStyle w:val="Default"/>
        <w:jc w:val="both"/>
        <w:rPr>
          <w:color w:val="auto"/>
          <w:sz w:val="22"/>
          <w:szCs w:val="22"/>
          <w:lang w:val="ru-RU"/>
        </w:rPr>
      </w:pPr>
    </w:p>
    <w:sectPr w:rsidR="00067E4F" w:rsidRPr="000C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2FDA"/>
    <w:multiLevelType w:val="hybridMultilevel"/>
    <w:tmpl w:val="D5F8220A"/>
    <w:lvl w:ilvl="0" w:tplc="1E46E432">
      <w:start w:val="1"/>
      <w:numFmt w:val="decimal"/>
      <w:lvlText w:val="%1."/>
      <w:lvlJc w:val="left"/>
      <w:pPr>
        <w:ind w:left="160" w:hanging="147"/>
        <w:jc w:val="right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1" w:tplc="16A4FD34">
      <w:numFmt w:val="bullet"/>
      <w:lvlText w:val="•"/>
      <w:lvlJc w:val="left"/>
      <w:pPr>
        <w:ind w:left="703" w:hanging="147"/>
      </w:pPr>
      <w:rPr>
        <w:rFonts w:hint="default"/>
        <w:lang w:val="ru-RU" w:eastAsia="en-US" w:bidi="ar-SA"/>
      </w:rPr>
    </w:lvl>
    <w:lvl w:ilvl="2" w:tplc="664C0956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3" w:tplc="A98A8D08">
      <w:numFmt w:val="bullet"/>
      <w:lvlText w:val="•"/>
      <w:lvlJc w:val="left"/>
      <w:pPr>
        <w:ind w:left="1790" w:hanging="147"/>
      </w:pPr>
      <w:rPr>
        <w:rFonts w:hint="default"/>
        <w:lang w:val="ru-RU" w:eastAsia="en-US" w:bidi="ar-SA"/>
      </w:rPr>
    </w:lvl>
    <w:lvl w:ilvl="4" w:tplc="EF50745C">
      <w:numFmt w:val="bullet"/>
      <w:lvlText w:val="•"/>
      <w:lvlJc w:val="left"/>
      <w:pPr>
        <w:ind w:left="2334" w:hanging="147"/>
      </w:pPr>
      <w:rPr>
        <w:rFonts w:hint="default"/>
        <w:lang w:val="ru-RU" w:eastAsia="en-US" w:bidi="ar-SA"/>
      </w:rPr>
    </w:lvl>
    <w:lvl w:ilvl="5" w:tplc="5FC445E0">
      <w:numFmt w:val="bullet"/>
      <w:lvlText w:val="•"/>
      <w:lvlJc w:val="left"/>
      <w:pPr>
        <w:ind w:left="2877" w:hanging="147"/>
      </w:pPr>
      <w:rPr>
        <w:rFonts w:hint="default"/>
        <w:lang w:val="ru-RU" w:eastAsia="en-US" w:bidi="ar-SA"/>
      </w:rPr>
    </w:lvl>
    <w:lvl w:ilvl="6" w:tplc="FA0EA792">
      <w:numFmt w:val="bullet"/>
      <w:lvlText w:val="•"/>
      <w:lvlJc w:val="left"/>
      <w:pPr>
        <w:ind w:left="3421" w:hanging="147"/>
      </w:pPr>
      <w:rPr>
        <w:rFonts w:hint="default"/>
        <w:lang w:val="ru-RU" w:eastAsia="en-US" w:bidi="ar-SA"/>
      </w:rPr>
    </w:lvl>
    <w:lvl w:ilvl="7" w:tplc="0FC67368">
      <w:numFmt w:val="bullet"/>
      <w:lvlText w:val="•"/>
      <w:lvlJc w:val="left"/>
      <w:pPr>
        <w:ind w:left="3964" w:hanging="147"/>
      </w:pPr>
      <w:rPr>
        <w:rFonts w:hint="default"/>
        <w:lang w:val="ru-RU" w:eastAsia="en-US" w:bidi="ar-SA"/>
      </w:rPr>
    </w:lvl>
    <w:lvl w:ilvl="8" w:tplc="F0044A32">
      <w:numFmt w:val="bullet"/>
      <w:lvlText w:val="•"/>
      <w:lvlJc w:val="left"/>
      <w:pPr>
        <w:ind w:left="4508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48D43F42"/>
    <w:multiLevelType w:val="hybridMultilevel"/>
    <w:tmpl w:val="0094A05A"/>
    <w:lvl w:ilvl="0" w:tplc="301E5D38">
      <w:start w:val="6"/>
      <w:numFmt w:val="decimal"/>
      <w:lvlText w:val="%1."/>
      <w:lvlJc w:val="left"/>
      <w:pPr>
        <w:ind w:left="197" w:hanging="181"/>
        <w:jc w:val="right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1" w:tplc="81622696">
      <w:start w:val="11"/>
      <w:numFmt w:val="decimal"/>
      <w:lvlText w:val="%2."/>
      <w:lvlJc w:val="left"/>
      <w:pPr>
        <w:ind w:left="307" w:hanging="307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2" w:tplc="D31EBAD6">
      <w:numFmt w:val="bullet"/>
      <w:lvlText w:val="•"/>
      <w:lvlJc w:val="left"/>
      <w:pPr>
        <w:ind w:left="262" w:hanging="307"/>
      </w:pPr>
      <w:rPr>
        <w:rFonts w:hint="default"/>
        <w:lang w:val="ru-RU" w:eastAsia="en-US" w:bidi="ar-SA"/>
      </w:rPr>
    </w:lvl>
    <w:lvl w:ilvl="3" w:tplc="4804166C">
      <w:numFmt w:val="bullet"/>
      <w:lvlText w:val="•"/>
      <w:lvlJc w:val="left"/>
      <w:pPr>
        <w:ind w:left="224" w:hanging="307"/>
      </w:pPr>
      <w:rPr>
        <w:rFonts w:hint="default"/>
        <w:lang w:val="ru-RU" w:eastAsia="en-US" w:bidi="ar-SA"/>
      </w:rPr>
    </w:lvl>
    <w:lvl w:ilvl="4" w:tplc="7156610E">
      <w:numFmt w:val="bullet"/>
      <w:lvlText w:val="•"/>
      <w:lvlJc w:val="left"/>
      <w:pPr>
        <w:ind w:left="186" w:hanging="307"/>
      </w:pPr>
      <w:rPr>
        <w:rFonts w:hint="default"/>
        <w:lang w:val="ru-RU" w:eastAsia="en-US" w:bidi="ar-SA"/>
      </w:rPr>
    </w:lvl>
    <w:lvl w:ilvl="5" w:tplc="F09050B8">
      <w:numFmt w:val="bullet"/>
      <w:lvlText w:val="•"/>
      <w:lvlJc w:val="left"/>
      <w:pPr>
        <w:ind w:left="148" w:hanging="307"/>
      </w:pPr>
      <w:rPr>
        <w:rFonts w:hint="default"/>
        <w:lang w:val="ru-RU" w:eastAsia="en-US" w:bidi="ar-SA"/>
      </w:rPr>
    </w:lvl>
    <w:lvl w:ilvl="6" w:tplc="18E43DAE">
      <w:numFmt w:val="bullet"/>
      <w:lvlText w:val="•"/>
      <w:lvlJc w:val="left"/>
      <w:pPr>
        <w:ind w:left="111" w:hanging="307"/>
      </w:pPr>
      <w:rPr>
        <w:rFonts w:hint="default"/>
        <w:lang w:val="ru-RU" w:eastAsia="en-US" w:bidi="ar-SA"/>
      </w:rPr>
    </w:lvl>
    <w:lvl w:ilvl="7" w:tplc="C02253E6">
      <w:numFmt w:val="bullet"/>
      <w:lvlText w:val="•"/>
      <w:lvlJc w:val="left"/>
      <w:pPr>
        <w:ind w:left="73" w:hanging="307"/>
      </w:pPr>
      <w:rPr>
        <w:rFonts w:hint="default"/>
        <w:lang w:val="ru-RU" w:eastAsia="en-US" w:bidi="ar-SA"/>
      </w:rPr>
    </w:lvl>
    <w:lvl w:ilvl="8" w:tplc="0762BB72">
      <w:numFmt w:val="bullet"/>
      <w:lvlText w:val="•"/>
      <w:lvlJc w:val="left"/>
      <w:pPr>
        <w:ind w:left="35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61E601A3"/>
    <w:multiLevelType w:val="hybridMultilevel"/>
    <w:tmpl w:val="DE90CF78"/>
    <w:lvl w:ilvl="0" w:tplc="ECAAF51C">
      <w:start w:val="1"/>
      <w:numFmt w:val="decimal"/>
      <w:lvlText w:val="%1."/>
      <w:lvlJc w:val="left"/>
      <w:pPr>
        <w:ind w:left="160" w:hanging="238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1" w:tplc="E064073A">
      <w:numFmt w:val="bullet"/>
      <w:lvlText w:val="•"/>
      <w:lvlJc w:val="left"/>
      <w:pPr>
        <w:ind w:left="672" w:hanging="238"/>
      </w:pPr>
      <w:rPr>
        <w:rFonts w:hint="default"/>
        <w:lang w:val="ru-RU" w:eastAsia="en-US" w:bidi="ar-SA"/>
      </w:rPr>
    </w:lvl>
    <w:lvl w:ilvl="2" w:tplc="AA90E996">
      <w:numFmt w:val="bullet"/>
      <w:lvlText w:val="•"/>
      <w:lvlJc w:val="left"/>
      <w:pPr>
        <w:ind w:left="1185" w:hanging="238"/>
      </w:pPr>
      <w:rPr>
        <w:rFonts w:hint="default"/>
        <w:lang w:val="ru-RU" w:eastAsia="en-US" w:bidi="ar-SA"/>
      </w:rPr>
    </w:lvl>
    <w:lvl w:ilvl="3" w:tplc="B7FEFF10">
      <w:numFmt w:val="bullet"/>
      <w:lvlText w:val="•"/>
      <w:lvlJc w:val="left"/>
      <w:pPr>
        <w:ind w:left="1698" w:hanging="238"/>
      </w:pPr>
      <w:rPr>
        <w:rFonts w:hint="default"/>
        <w:lang w:val="ru-RU" w:eastAsia="en-US" w:bidi="ar-SA"/>
      </w:rPr>
    </w:lvl>
    <w:lvl w:ilvl="4" w:tplc="909292A0">
      <w:numFmt w:val="bullet"/>
      <w:lvlText w:val="•"/>
      <w:lvlJc w:val="left"/>
      <w:pPr>
        <w:ind w:left="2210" w:hanging="238"/>
      </w:pPr>
      <w:rPr>
        <w:rFonts w:hint="default"/>
        <w:lang w:val="ru-RU" w:eastAsia="en-US" w:bidi="ar-SA"/>
      </w:rPr>
    </w:lvl>
    <w:lvl w:ilvl="5" w:tplc="A620B31E">
      <w:numFmt w:val="bullet"/>
      <w:lvlText w:val="•"/>
      <w:lvlJc w:val="left"/>
      <w:pPr>
        <w:ind w:left="2723" w:hanging="238"/>
      </w:pPr>
      <w:rPr>
        <w:rFonts w:hint="default"/>
        <w:lang w:val="ru-RU" w:eastAsia="en-US" w:bidi="ar-SA"/>
      </w:rPr>
    </w:lvl>
    <w:lvl w:ilvl="6" w:tplc="1E3EB670">
      <w:numFmt w:val="bullet"/>
      <w:lvlText w:val="•"/>
      <w:lvlJc w:val="left"/>
      <w:pPr>
        <w:ind w:left="3236" w:hanging="238"/>
      </w:pPr>
      <w:rPr>
        <w:rFonts w:hint="default"/>
        <w:lang w:val="ru-RU" w:eastAsia="en-US" w:bidi="ar-SA"/>
      </w:rPr>
    </w:lvl>
    <w:lvl w:ilvl="7" w:tplc="5A4215DE">
      <w:numFmt w:val="bullet"/>
      <w:lvlText w:val="•"/>
      <w:lvlJc w:val="left"/>
      <w:pPr>
        <w:ind w:left="3749" w:hanging="238"/>
      </w:pPr>
      <w:rPr>
        <w:rFonts w:hint="default"/>
        <w:lang w:val="ru-RU" w:eastAsia="en-US" w:bidi="ar-SA"/>
      </w:rPr>
    </w:lvl>
    <w:lvl w:ilvl="8" w:tplc="6460494A">
      <w:numFmt w:val="bullet"/>
      <w:lvlText w:val="•"/>
      <w:lvlJc w:val="left"/>
      <w:pPr>
        <w:ind w:left="4261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6"/>
    <w:rsid w:val="000018F4"/>
    <w:rsid w:val="00010B8E"/>
    <w:rsid w:val="00030EF5"/>
    <w:rsid w:val="00031C03"/>
    <w:rsid w:val="000425EC"/>
    <w:rsid w:val="00067E4F"/>
    <w:rsid w:val="00072A4A"/>
    <w:rsid w:val="000A7D93"/>
    <w:rsid w:val="000C36F8"/>
    <w:rsid w:val="000C43F0"/>
    <w:rsid w:val="000D4EBC"/>
    <w:rsid w:val="000E105F"/>
    <w:rsid w:val="001134B7"/>
    <w:rsid w:val="00116CD8"/>
    <w:rsid w:val="00121C2F"/>
    <w:rsid w:val="00127B7B"/>
    <w:rsid w:val="00155E5D"/>
    <w:rsid w:val="00170775"/>
    <w:rsid w:val="00171C05"/>
    <w:rsid w:val="001847EB"/>
    <w:rsid w:val="00193793"/>
    <w:rsid w:val="001C2562"/>
    <w:rsid w:val="001D434C"/>
    <w:rsid w:val="001E0B7C"/>
    <w:rsid w:val="002220DB"/>
    <w:rsid w:val="00230E3F"/>
    <w:rsid w:val="00237A9E"/>
    <w:rsid w:val="0024414A"/>
    <w:rsid w:val="00252915"/>
    <w:rsid w:val="00272EE5"/>
    <w:rsid w:val="002A7E28"/>
    <w:rsid w:val="002B65E5"/>
    <w:rsid w:val="002B6B15"/>
    <w:rsid w:val="002C197F"/>
    <w:rsid w:val="002D1C26"/>
    <w:rsid w:val="002D36FE"/>
    <w:rsid w:val="00317C25"/>
    <w:rsid w:val="003524EE"/>
    <w:rsid w:val="00371678"/>
    <w:rsid w:val="0037594A"/>
    <w:rsid w:val="0038417B"/>
    <w:rsid w:val="00397352"/>
    <w:rsid w:val="003A360F"/>
    <w:rsid w:val="003A3DB9"/>
    <w:rsid w:val="003D3E5C"/>
    <w:rsid w:val="003E4CFA"/>
    <w:rsid w:val="003E65E6"/>
    <w:rsid w:val="00433774"/>
    <w:rsid w:val="004503AA"/>
    <w:rsid w:val="004520B2"/>
    <w:rsid w:val="00460080"/>
    <w:rsid w:val="0046274B"/>
    <w:rsid w:val="004774C3"/>
    <w:rsid w:val="004A2D08"/>
    <w:rsid w:val="004B5CB8"/>
    <w:rsid w:val="005158DD"/>
    <w:rsid w:val="00517C99"/>
    <w:rsid w:val="00532E4A"/>
    <w:rsid w:val="0057163E"/>
    <w:rsid w:val="00591406"/>
    <w:rsid w:val="00592A58"/>
    <w:rsid w:val="005B07CA"/>
    <w:rsid w:val="005B4B46"/>
    <w:rsid w:val="005B7C28"/>
    <w:rsid w:val="005F698D"/>
    <w:rsid w:val="0060542F"/>
    <w:rsid w:val="00644834"/>
    <w:rsid w:val="00652572"/>
    <w:rsid w:val="00662D9C"/>
    <w:rsid w:val="00667653"/>
    <w:rsid w:val="00682083"/>
    <w:rsid w:val="006A41D2"/>
    <w:rsid w:val="006C65B7"/>
    <w:rsid w:val="006F3BEB"/>
    <w:rsid w:val="007508A0"/>
    <w:rsid w:val="007775FD"/>
    <w:rsid w:val="007D0CE8"/>
    <w:rsid w:val="007F6623"/>
    <w:rsid w:val="008047D0"/>
    <w:rsid w:val="0084357C"/>
    <w:rsid w:val="0085182C"/>
    <w:rsid w:val="00862FDA"/>
    <w:rsid w:val="008746AA"/>
    <w:rsid w:val="00874BD7"/>
    <w:rsid w:val="008972B8"/>
    <w:rsid w:val="00897C80"/>
    <w:rsid w:val="008A17D7"/>
    <w:rsid w:val="008B1F37"/>
    <w:rsid w:val="008C02EF"/>
    <w:rsid w:val="00903ECA"/>
    <w:rsid w:val="0092003D"/>
    <w:rsid w:val="00950D5B"/>
    <w:rsid w:val="00994FC7"/>
    <w:rsid w:val="00997601"/>
    <w:rsid w:val="009C5644"/>
    <w:rsid w:val="009F3889"/>
    <w:rsid w:val="00A42356"/>
    <w:rsid w:val="00A7707F"/>
    <w:rsid w:val="00A978A5"/>
    <w:rsid w:val="00AB17C3"/>
    <w:rsid w:val="00AD4262"/>
    <w:rsid w:val="00AF6080"/>
    <w:rsid w:val="00B1554D"/>
    <w:rsid w:val="00B240BC"/>
    <w:rsid w:val="00B24938"/>
    <w:rsid w:val="00B258BF"/>
    <w:rsid w:val="00B4595E"/>
    <w:rsid w:val="00B52B54"/>
    <w:rsid w:val="00B539BF"/>
    <w:rsid w:val="00B608E9"/>
    <w:rsid w:val="00BC690C"/>
    <w:rsid w:val="00BE51D3"/>
    <w:rsid w:val="00BF5BA6"/>
    <w:rsid w:val="00C21773"/>
    <w:rsid w:val="00C90EC8"/>
    <w:rsid w:val="00CB0014"/>
    <w:rsid w:val="00CD6056"/>
    <w:rsid w:val="00CF0AF9"/>
    <w:rsid w:val="00D030EE"/>
    <w:rsid w:val="00D04CBE"/>
    <w:rsid w:val="00D17E41"/>
    <w:rsid w:val="00D778C6"/>
    <w:rsid w:val="00DA2A46"/>
    <w:rsid w:val="00DA2A50"/>
    <w:rsid w:val="00E2125B"/>
    <w:rsid w:val="00E53281"/>
    <w:rsid w:val="00E666BE"/>
    <w:rsid w:val="00E825B6"/>
    <w:rsid w:val="00EA2FDA"/>
    <w:rsid w:val="00EC0383"/>
    <w:rsid w:val="00EC5F3C"/>
    <w:rsid w:val="00EC6CAD"/>
    <w:rsid w:val="00EE2D51"/>
    <w:rsid w:val="00F01A3B"/>
    <w:rsid w:val="00F34358"/>
    <w:rsid w:val="00F46908"/>
    <w:rsid w:val="00F745B0"/>
    <w:rsid w:val="00F80629"/>
    <w:rsid w:val="00F95A07"/>
    <w:rsid w:val="00FA2AB3"/>
    <w:rsid w:val="00FA3979"/>
    <w:rsid w:val="00FB2C57"/>
    <w:rsid w:val="00FC0435"/>
    <w:rsid w:val="00FD4CA5"/>
    <w:rsid w:val="00FD5CE3"/>
    <w:rsid w:val="00FD7943"/>
    <w:rsid w:val="00FE413F"/>
    <w:rsid w:val="00FE714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E185"/>
  <w15:chartTrackingRefBased/>
  <w15:docId w15:val="{CE28D387-7C16-4D1E-99BC-64748559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0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67E4F"/>
    <w:pPr>
      <w:widowControl w:val="0"/>
      <w:autoSpaceDE w:val="0"/>
      <w:autoSpaceDN w:val="0"/>
      <w:ind w:left="197"/>
      <w:jc w:val="both"/>
    </w:pPr>
    <w:rPr>
      <w:rFonts w:ascii="Roboto" w:eastAsia="Roboto" w:hAnsi="Roboto" w:cs="Roboto"/>
      <w:lang w:val="ru-RU"/>
    </w:rPr>
  </w:style>
  <w:style w:type="paragraph" w:styleId="a4">
    <w:name w:val="Body Text"/>
    <w:basedOn w:val="a"/>
    <w:link w:val="a5"/>
    <w:uiPriority w:val="1"/>
    <w:qFormat/>
    <w:rsid w:val="0092003D"/>
    <w:pPr>
      <w:widowControl w:val="0"/>
      <w:autoSpaceDE w:val="0"/>
      <w:autoSpaceDN w:val="0"/>
    </w:pPr>
    <w:rPr>
      <w:rFonts w:ascii="Roboto" w:eastAsia="Roboto" w:hAnsi="Roboto" w:cs="Roboto"/>
      <w:sz w:val="13"/>
      <w:szCs w:val="1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2003D"/>
    <w:rPr>
      <w:rFonts w:ascii="Roboto" w:eastAsia="Roboto" w:hAnsi="Roboto" w:cs="Roboto"/>
      <w:sz w:val="13"/>
      <w:szCs w:val="13"/>
      <w:lang w:val="ru-RU"/>
    </w:rPr>
  </w:style>
  <w:style w:type="character" w:styleId="a6">
    <w:name w:val="annotation reference"/>
    <w:basedOn w:val="a0"/>
    <w:uiPriority w:val="99"/>
    <w:semiHidden/>
    <w:unhideWhenUsed/>
    <w:rsid w:val="008A17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17D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17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17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17D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17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501F-ECFB-4E6E-9BA4-F6318B37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user</cp:lastModifiedBy>
  <cp:revision>169</cp:revision>
  <dcterms:created xsi:type="dcterms:W3CDTF">2023-03-28T14:46:00Z</dcterms:created>
  <dcterms:modified xsi:type="dcterms:W3CDTF">2023-04-04T08:24:00Z</dcterms:modified>
</cp:coreProperties>
</file>